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C" w:rsidRDefault="003746BC" w:rsidP="003746BC">
      <w:pPr>
        <w:jc w:val="center"/>
        <w:rPr>
          <w:sz w:val="36"/>
          <w:szCs w:val="43"/>
        </w:rPr>
      </w:pPr>
      <w:r>
        <w:rPr>
          <w:noProof/>
        </w:rPr>
        <w:drawing>
          <wp:inline distT="0" distB="0" distL="0" distR="0">
            <wp:extent cx="485775" cy="614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BC" w:rsidRDefault="003746BC" w:rsidP="003746BC">
      <w:pPr>
        <w:jc w:val="center"/>
        <w:rPr>
          <w:sz w:val="36"/>
          <w:szCs w:val="43"/>
        </w:rPr>
      </w:pPr>
    </w:p>
    <w:p w:rsidR="003746BC" w:rsidRDefault="003746BC" w:rsidP="003746BC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3746BC" w:rsidRDefault="003746BC" w:rsidP="003746B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746BC" w:rsidRDefault="003746BC" w:rsidP="003746BC">
      <w:pPr>
        <w:jc w:val="center"/>
        <w:rPr>
          <w:sz w:val="36"/>
          <w:szCs w:val="43"/>
        </w:rPr>
      </w:pPr>
    </w:p>
    <w:p w:rsidR="003746BC" w:rsidRDefault="003746BC" w:rsidP="00374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46BC" w:rsidRDefault="003746BC" w:rsidP="003746B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746BC" w:rsidTr="0071386F">
        <w:tc>
          <w:tcPr>
            <w:tcW w:w="1710" w:type="dxa"/>
            <w:tcBorders>
              <w:bottom w:val="single" w:sz="1" w:space="0" w:color="000000"/>
            </w:tcBorders>
          </w:tcPr>
          <w:p w:rsidR="003746BC" w:rsidRDefault="003746BC" w:rsidP="007138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6060" w:type="dxa"/>
          </w:tcPr>
          <w:p w:rsidR="003746BC" w:rsidRDefault="003746BC" w:rsidP="0071386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746BC" w:rsidRDefault="003746BC" w:rsidP="007138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746BC" w:rsidTr="0071386F">
        <w:tc>
          <w:tcPr>
            <w:tcW w:w="1710" w:type="dxa"/>
          </w:tcPr>
          <w:p w:rsidR="003746BC" w:rsidRDefault="003746BC" w:rsidP="007138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746BC" w:rsidRDefault="003746BC" w:rsidP="007138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3746BC" w:rsidRDefault="003746BC" w:rsidP="007138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746BC" w:rsidRPr="004B51DA" w:rsidRDefault="003746BC" w:rsidP="003746BC">
      <w:pPr>
        <w:rPr>
          <w:sz w:val="36"/>
          <w:szCs w:val="36"/>
        </w:rPr>
      </w:pPr>
    </w:p>
    <w:tbl>
      <w:tblPr>
        <w:tblW w:w="9544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4"/>
      </w:tblGrid>
      <w:tr w:rsidR="003746BC" w:rsidTr="0071386F">
        <w:trPr>
          <w:trHeight w:val="1250"/>
        </w:trPr>
        <w:tc>
          <w:tcPr>
            <w:tcW w:w="9544" w:type="dxa"/>
          </w:tcPr>
          <w:p w:rsidR="003746BC" w:rsidRPr="004C36E9" w:rsidRDefault="003746BC" w:rsidP="0071386F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 xml:space="preserve">Об утверждении Порядка разработки и утверждения </w:t>
            </w:r>
          </w:p>
          <w:p w:rsidR="003746BC" w:rsidRPr="004C36E9" w:rsidRDefault="003746BC" w:rsidP="0071386F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 xml:space="preserve">административных регламентов предоставления </w:t>
            </w:r>
          </w:p>
          <w:p w:rsidR="003746BC" w:rsidRDefault="003746BC" w:rsidP="0071386F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>муниц</w:t>
            </w:r>
            <w:r>
              <w:rPr>
                <w:b/>
                <w:sz w:val="28"/>
              </w:rPr>
              <w:t xml:space="preserve">ипальных услуг, предоставляемых </w:t>
            </w:r>
            <w:r w:rsidRPr="004C36E9">
              <w:rPr>
                <w:b/>
                <w:sz w:val="28"/>
              </w:rPr>
              <w:t xml:space="preserve">администрацией </w:t>
            </w:r>
            <w:r>
              <w:rPr>
                <w:b/>
                <w:sz w:val="28"/>
              </w:rPr>
              <w:t>Котельничского района</w:t>
            </w:r>
            <w:r w:rsidRPr="004C36E9">
              <w:rPr>
                <w:b/>
                <w:sz w:val="28"/>
              </w:rPr>
              <w:t xml:space="preserve"> Кировской области</w:t>
            </w:r>
          </w:p>
          <w:p w:rsidR="003746BC" w:rsidRPr="0018782B" w:rsidRDefault="003746BC" w:rsidP="0071386F">
            <w:pPr>
              <w:pStyle w:val="a3"/>
              <w:snapToGrid w:val="0"/>
              <w:spacing w:line="360" w:lineRule="auto"/>
              <w:rPr>
                <w:sz w:val="48"/>
                <w:szCs w:val="48"/>
              </w:rPr>
            </w:pPr>
          </w:p>
        </w:tc>
      </w:tr>
    </w:tbl>
    <w:p w:rsidR="003746BC" w:rsidRDefault="003746BC" w:rsidP="003746BC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6E9">
        <w:rPr>
          <w:color w:val="000000"/>
          <w:sz w:val="28"/>
          <w:szCs w:val="28"/>
          <w:shd w:val="clear" w:color="auto" w:fill="FFFFFF"/>
        </w:rPr>
        <w:t>В соответствии со статьей 13 Федерального закона от 27</w:t>
      </w:r>
      <w:r>
        <w:rPr>
          <w:color w:val="000000"/>
          <w:sz w:val="28"/>
          <w:szCs w:val="28"/>
          <w:shd w:val="clear" w:color="auto" w:fill="FFFFFF"/>
        </w:rPr>
        <w:t>.07.2010              № 210-ФЗ «</w:t>
      </w:r>
      <w:r w:rsidRPr="004C36E9">
        <w:rPr>
          <w:color w:val="000000"/>
          <w:sz w:val="28"/>
          <w:szCs w:val="28"/>
          <w:shd w:val="clear" w:color="auto" w:fill="FFFFFF"/>
        </w:rPr>
        <w:t>Об организации предоставления госуда</w:t>
      </w:r>
      <w:r>
        <w:rPr>
          <w:color w:val="000000"/>
          <w:sz w:val="28"/>
          <w:szCs w:val="28"/>
          <w:shd w:val="clear" w:color="auto" w:fill="FFFFFF"/>
        </w:rPr>
        <w:t>рственных и муниципальных услуг»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, в целях обеспечения разработки и утверждения административных регламентов муниципальных услуг, предоставляемых администрацией </w:t>
      </w:r>
      <w:r>
        <w:rPr>
          <w:color w:val="000000"/>
          <w:sz w:val="28"/>
          <w:szCs w:val="28"/>
          <w:shd w:val="clear" w:color="auto" w:fill="FFFFFF"/>
        </w:rPr>
        <w:t xml:space="preserve">Котельничского района 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 Кировской области, администрация </w:t>
      </w:r>
      <w:r>
        <w:rPr>
          <w:color w:val="000000"/>
          <w:sz w:val="28"/>
          <w:szCs w:val="28"/>
          <w:shd w:val="clear" w:color="auto" w:fill="FFFFFF"/>
        </w:rPr>
        <w:t>Котельничского района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3746BC" w:rsidRPr="00826A3F" w:rsidRDefault="003746BC" w:rsidP="003746BC">
      <w:pPr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26A3F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826A3F">
        <w:rPr>
          <w:sz w:val="28"/>
        </w:rPr>
        <w:t xml:space="preserve">Порядок разработки и утверждения административных регламентов предоставления муниципальных услуг, предоставляемых администрацией </w:t>
      </w:r>
      <w:r>
        <w:rPr>
          <w:sz w:val="28"/>
        </w:rPr>
        <w:t>Котельничского района</w:t>
      </w:r>
      <w:r w:rsidRPr="00826A3F">
        <w:rPr>
          <w:sz w:val="28"/>
        </w:rPr>
        <w:t xml:space="preserve"> Кировской области</w:t>
      </w:r>
      <w:r>
        <w:rPr>
          <w:sz w:val="28"/>
        </w:rPr>
        <w:t>,</w:t>
      </w:r>
      <w:r w:rsidRPr="00826A3F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3746BC" w:rsidRDefault="003746BC" w:rsidP="003746B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Признать утратившим силу постановление от 31.10.2018 № 431 «О порядке разработки и утверждения административных регламентов предоставления муниципальных услуг» с изменениями, внесенными постановлением администрации Котельничского района от 05.02.2019 № 36.</w:t>
      </w:r>
    </w:p>
    <w:p w:rsidR="003746BC" w:rsidRDefault="003746BC" w:rsidP="00374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 xml:space="preserve">. Настоящее постановление подлежит опубликованию на </w:t>
      </w:r>
      <w:r>
        <w:rPr>
          <w:sz w:val="28"/>
          <w:szCs w:val="28"/>
        </w:rPr>
        <w:lastRenderedPageBreak/>
        <w:t>официальном сайте администрации Котельничского района Кировской области в сети «Интернет».</w:t>
      </w:r>
    </w:p>
    <w:p w:rsidR="003746BC" w:rsidRPr="00826A3F" w:rsidRDefault="003746BC" w:rsidP="003746B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6A3F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3746BC" w:rsidRDefault="003746BC" w:rsidP="003746BC">
      <w:pPr>
        <w:spacing w:line="360" w:lineRule="auto"/>
        <w:ind w:firstLine="709"/>
        <w:jc w:val="both"/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tbl>
      <w:tblPr>
        <w:tblW w:w="9446" w:type="dxa"/>
        <w:tblLayout w:type="fixed"/>
        <w:tblLook w:val="0000"/>
      </w:tblPr>
      <w:tblGrid>
        <w:gridCol w:w="3510"/>
        <w:gridCol w:w="2835"/>
        <w:gridCol w:w="3101"/>
      </w:tblGrid>
      <w:tr w:rsidR="003746BC" w:rsidTr="0071386F">
        <w:tc>
          <w:tcPr>
            <w:tcW w:w="3510" w:type="dxa"/>
          </w:tcPr>
          <w:p w:rsidR="003746BC" w:rsidRDefault="003746BC" w:rsidP="007138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Котельничского района</w:t>
            </w:r>
          </w:p>
        </w:tc>
        <w:tc>
          <w:tcPr>
            <w:tcW w:w="2835" w:type="dxa"/>
          </w:tcPr>
          <w:p w:rsidR="003746BC" w:rsidRDefault="003746BC" w:rsidP="0071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746BC" w:rsidRDefault="003746BC" w:rsidP="0071386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746BC" w:rsidRDefault="003746BC" w:rsidP="0071386F">
            <w:pPr>
              <w:ind w:lef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Решетников                                      </w:t>
            </w:r>
          </w:p>
        </w:tc>
      </w:tr>
    </w:tbl>
    <w:p w:rsidR="003746BC" w:rsidRDefault="003746BC" w:rsidP="003746BC">
      <w:pPr>
        <w:pBdr>
          <w:bottom w:val="single" w:sz="8" w:space="1" w:color="000000"/>
        </w:pBdr>
        <w:ind w:firstLine="709"/>
      </w:pPr>
    </w:p>
    <w:p w:rsidR="003746BC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Pr="0050160D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rPr>
          <w:sz w:val="28"/>
          <w:szCs w:val="28"/>
        </w:rPr>
      </w:pPr>
    </w:p>
    <w:p w:rsidR="003746BC" w:rsidRDefault="003746BC" w:rsidP="003746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46BC" w:rsidRDefault="003746BC" w:rsidP="003746BC">
      <w:pPr>
        <w:pStyle w:val="ConsPlusNormal"/>
        <w:outlineLvl w:val="0"/>
        <w:rPr>
          <w:rFonts w:ascii="Times New Roman" w:hAnsi="Times New Roman" w:cs="Times New Roman"/>
        </w:rPr>
      </w:pPr>
    </w:p>
    <w:p w:rsidR="003746BC" w:rsidRDefault="003746BC" w:rsidP="00AB4A6B">
      <w:pPr>
        <w:pStyle w:val="ConsPlusNormal"/>
        <w:ind w:left="5106"/>
        <w:outlineLvl w:val="0"/>
        <w:rPr>
          <w:rFonts w:ascii="Times New Roman" w:hAnsi="Times New Roman" w:cs="Times New Roman"/>
        </w:rPr>
      </w:pPr>
    </w:p>
    <w:p w:rsidR="000A37EB" w:rsidRDefault="00AB4A6B" w:rsidP="00AB4A6B">
      <w:pPr>
        <w:pStyle w:val="ConsPlusNormal"/>
        <w:ind w:left="51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269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37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027153" w:rsidRPr="00B30D37" w:rsidRDefault="00027153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25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5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A37EB" w:rsidRPr="003746BC" w:rsidRDefault="003746BC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6pt;margin-top:15.15pt;width:66pt;height:.3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83.35pt;margin-top:14.8pt;width:39.75pt;height:0;z-index:251659264" o:connectortype="straight"/>
        </w:pict>
      </w:r>
      <w:r w:rsidR="000A37EB" w:rsidRPr="00B30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1B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FF1B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13.03.2023 </w:t>
      </w:r>
      <w:r w:rsidR="00FF1BA8" w:rsidRPr="0037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BA8" w:rsidRPr="003746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6BC">
        <w:rPr>
          <w:rFonts w:ascii="Times New Roman" w:hAnsi="Times New Roman" w:cs="Times New Roman"/>
          <w:sz w:val="28"/>
          <w:szCs w:val="28"/>
        </w:rPr>
        <w:t>56</w:t>
      </w:r>
    </w:p>
    <w:p w:rsidR="009C1466" w:rsidRPr="003746BC" w:rsidRDefault="009C1466" w:rsidP="00BF2BD6">
      <w:pPr>
        <w:spacing w:line="360" w:lineRule="auto"/>
        <w:ind w:firstLine="540"/>
        <w:jc w:val="both"/>
        <w:rPr>
          <w:sz w:val="28"/>
          <w:szCs w:val="28"/>
        </w:rPr>
      </w:pPr>
    </w:p>
    <w:p w:rsidR="0032710D" w:rsidRDefault="0032710D" w:rsidP="0032710D">
      <w:pPr>
        <w:ind w:firstLine="539"/>
        <w:jc w:val="center"/>
        <w:rPr>
          <w:b/>
          <w:sz w:val="28"/>
          <w:szCs w:val="28"/>
        </w:rPr>
      </w:pPr>
    </w:p>
    <w:p w:rsidR="0032710D" w:rsidRPr="0032710D" w:rsidRDefault="0032710D" w:rsidP="0032710D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>Порядок</w:t>
      </w:r>
    </w:p>
    <w:p w:rsidR="0032710D" w:rsidRPr="00B92B48" w:rsidRDefault="0032710D" w:rsidP="0032710D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="00B92B48" w:rsidRPr="00B92B48">
        <w:rPr>
          <w:b/>
          <w:sz w:val="28"/>
          <w:szCs w:val="28"/>
        </w:rPr>
        <w:t>предоставления муниципальных услуг</w:t>
      </w:r>
      <w:r w:rsidR="00F56A9C">
        <w:rPr>
          <w:b/>
          <w:sz w:val="28"/>
          <w:szCs w:val="28"/>
        </w:rPr>
        <w:t>, предоставляемых администрацией Котельничского района Кировской области</w:t>
      </w:r>
    </w:p>
    <w:p w:rsidR="00E41F05" w:rsidRDefault="00E41F05" w:rsidP="00E41F05">
      <w:pPr>
        <w:spacing w:line="643" w:lineRule="exact"/>
        <w:ind w:left="3379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1. Общие положения </w:t>
      </w:r>
    </w:p>
    <w:p w:rsidR="00C50DEA" w:rsidRPr="00533F48" w:rsidRDefault="00C50DEA" w:rsidP="00C50DEA">
      <w:pPr>
        <w:spacing w:line="360" w:lineRule="auto"/>
        <w:ind w:firstLine="540"/>
        <w:jc w:val="both"/>
        <w:rPr>
          <w:sz w:val="28"/>
          <w:szCs w:val="28"/>
        </w:rPr>
      </w:pPr>
      <w:r w:rsidRPr="00E84B8F">
        <w:rPr>
          <w:sz w:val="28"/>
          <w:szCs w:val="28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533F48">
        <w:rPr>
          <w:sz w:val="28"/>
          <w:szCs w:val="28"/>
        </w:rPr>
        <w:t>(далее - административные регламенты)</w:t>
      </w:r>
      <w:r w:rsidRPr="00356390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</w:t>
      </w:r>
      <w:r w:rsidRPr="002C19F6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 xml:space="preserve"> (далее – администрация Котельничского района)</w:t>
      </w:r>
      <w:r w:rsidRPr="00533F48">
        <w:rPr>
          <w:sz w:val="28"/>
          <w:szCs w:val="28"/>
        </w:rPr>
        <w:t>.</w:t>
      </w:r>
    </w:p>
    <w:p w:rsidR="00543C05" w:rsidRDefault="00C50DEA" w:rsidP="00543C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Основные понятия в настоящем Порядке используются в том же значении, в котором они приведены в Федеральном </w:t>
      </w:r>
      <w:hyperlink r:id="rId8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законе</w:t>
        </w:r>
      </w:hyperlink>
      <w:r w:rsidR="00543C05">
        <w:rPr>
          <w:rFonts w:ascii="Times New Roman" w:hAnsi="Times New Roman" w:cs="Times New Roman"/>
          <w:color w:val="000000"/>
          <w:sz w:val="28"/>
          <w:szCs w:val="28"/>
        </w:rPr>
        <w:t xml:space="preserve"> от 27.07.2010</w:t>
      </w:r>
    </w:p>
    <w:p w:rsidR="00C50DEA" w:rsidRPr="00E84B8F" w:rsidRDefault="00543C05" w:rsidP="00543C0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="00C50DEA" w:rsidRPr="00E84B8F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="00C50DEA"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едеральный закон от 27.07.2010 №</w:t>
      </w:r>
      <w:r w:rsidR="00C50DEA"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210-ФЗ).</w:t>
      </w:r>
    </w:p>
    <w:p w:rsidR="00C50DEA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E84B8F">
        <w:rPr>
          <w:rFonts w:ascii="Times New Roman" w:hAnsi="Times New Roman" w:cs="Times New Roman"/>
          <w:sz w:val="28"/>
          <w:szCs w:val="28"/>
        </w:rPr>
        <w:t>Разработку проекта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осуществляю</w:t>
      </w:r>
      <w:r w:rsidRPr="00E84B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отраслевые органы, структурные подразделения администрации Котельничского района,</w:t>
      </w:r>
      <w:r w:rsidRPr="001726CD">
        <w:rPr>
          <w:rFonts w:ascii="Times New Roman" w:hAnsi="Times New Roman" w:cs="Times New Roman"/>
          <w:sz w:val="28"/>
          <w:szCs w:val="28"/>
        </w:rPr>
        <w:t xml:space="preserve"> </w:t>
      </w:r>
      <w:r w:rsidRPr="00E75758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</w:t>
      </w:r>
      <w:r w:rsidRPr="00E757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84B8F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E75758">
        <w:t xml:space="preserve">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соблюдением требований к структуре и содержанию административных регламентов, установленных Федеральным </w:t>
      </w:r>
      <w:hyperlink r:id="rId9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C05">
        <w:rPr>
          <w:rFonts w:ascii="Times New Roman" w:hAnsi="Times New Roman" w:cs="Times New Roman"/>
          <w:color w:val="000000"/>
          <w:sz w:val="28"/>
          <w:szCs w:val="28"/>
        </w:rPr>
        <w:t xml:space="preserve">от 27.07.2010 №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210-ФЗ, с учетом решений правительственных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C50DEA" w:rsidRDefault="00C50DEA" w:rsidP="00BD5DAA">
      <w:pPr>
        <w:widowControl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разрабатывается, как правило, после включения соответствующей муниципальной услуги в </w:t>
      </w:r>
      <w:hyperlink r:id="rId10" w:history="1">
        <w:r w:rsidRPr="00BD5DA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D5DAA">
        <w:rPr>
          <w:rFonts w:eastAsiaTheme="minorHAnsi"/>
          <w:sz w:val="28"/>
          <w:szCs w:val="28"/>
          <w:lang w:eastAsia="en-US"/>
        </w:rPr>
        <w:t xml:space="preserve"> </w:t>
      </w:r>
      <w:r w:rsidR="00BD5DAA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BD5DAA">
        <w:rPr>
          <w:rFonts w:eastAsiaTheme="minorHAnsi"/>
          <w:sz w:val="28"/>
          <w:szCs w:val="28"/>
          <w:lang w:eastAsia="en-US"/>
        </w:rPr>
        <w:t>, оказываемых органами местного самоуправления и муниципальными учреждениями муниципального образования Котельничский муниципальный район Кировской области</w:t>
      </w:r>
      <w:r>
        <w:rPr>
          <w:rFonts w:eastAsiaTheme="minorHAnsi"/>
          <w:sz w:val="28"/>
          <w:szCs w:val="28"/>
          <w:lang w:eastAsia="en-US"/>
        </w:rPr>
        <w:t xml:space="preserve">, утвержденный постановлением </w:t>
      </w:r>
      <w:r w:rsidR="00BD5D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F3CB8">
        <w:rPr>
          <w:rFonts w:eastAsiaTheme="minorHAnsi"/>
          <w:sz w:val="28"/>
          <w:szCs w:val="28"/>
          <w:lang w:eastAsia="en-US"/>
        </w:rPr>
        <w:t xml:space="preserve">Котельничского района </w:t>
      </w:r>
      <w:r>
        <w:rPr>
          <w:rFonts w:eastAsiaTheme="minorHAnsi"/>
          <w:sz w:val="28"/>
          <w:szCs w:val="28"/>
          <w:lang w:eastAsia="en-US"/>
        </w:rPr>
        <w:t>(далее - Перечень).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 При разработке проектов административных регламентов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предоставляющий муниципальную услугу,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1.4.1. Упорядочение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1.4.2. Устранение избыточных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1.4.3.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 предоставления государственных и муниципальных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реализации</w:t>
      </w:r>
      <w:r w:rsidR="00543C05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«одного окна»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1.4.4. Сокращение срока предоставления муниципальной услуги, а также срока выполнения отдельных административных процедур (действий) в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рамках предоставления муниципальной услуги.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осуществляющий подготовку проекта административного регламента, может установить в нем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1.4.5. Ответственность должностных лиц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1.4.6. Предоставление муниципальной услуги в электронной форме.</w:t>
      </w:r>
    </w:p>
    <w:p w:rsidR="006F7E08" w:rsidRPr="00E84B8F" w:rsidRDefault="006F7E08" w:rsidP="006F7E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DC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Котельничского района 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государственных полномочий Киров</w:t>
      </w:r>
      <w:r w:rsidR="00E57271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 w:rsidR="00E57271" w:rsidRPr="00D62511">
        <w:rPr>
          <w:rFonts w:ascii="Times New Roman" w:hAnsi="Times New Roman" w:cs="Times New Roman"/>
          <w:color w:val="000000"/>
          <w:sz w:val="28"/>
          <w:szCs w:val="28"/>
        </w:rPr>
        <w:t>переданных ей</w:t>
      </w:r>
      <w:r w:rsidRPr="00D6251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с предоставлением субвенций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в порядке, установленном административным регламентом,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области, если иное не установлено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Кировской области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98D" w:rsidRPr="00E84B8F" w:rsidRDefault="00D6498D" w:rsidP="00D649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1.6. Административные регламенты</w:t>
      </w:r>
      <w:r w:rsidRPr="00DD6164">
        <w:rPr>
          <w:color w:val="000000"/>
          <w:sz w:val="28"/>
          <w:szCs w:val="28"/>
        </w:rPr>
        <w:t xml:space="preserve"> </w:t>
      </w:r>
      <w:r w:rsidRPr="00DD6164">
        <w:rPr>
          <w:rFonts w:ascii="Times New Roman" w:hAnsi="Times New Roman" w:cs="Times New Roman"/>
          <w:color w:val="000000"/>
          <w:sz w:val="28"/>
          <w:szCs w:val="28"/>
        </w:rPr>
        <w:t>являются нормативными правовыми актами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D27">
        <w:rPr>
          <w:rFonts w:ascii="Times New Roman" w:hAnsi="Times New Roman" w:cs="Times New Roman"/>
          <w:sz w:val="28"/>
          <w:szCs w:val="28"/>
        </w:rPr>
        <w:t>администрации Котельничского района,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иное не установлено действующим законодательством.</w:t>
      </w:r>
    </w:p>
    <w:p w:rsidR="00E1122A" w:rsidRPr="00B12405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05">
        <w:rPr>
          <w:rFonts w:ascii="Times New Roman" w:hAnsi="Times New Roman" w:cs="Times New Roman"/>
          <w:sz w:val="28"/>
          <w:szCs w:val="28"/>
        </w:rPr>
        <w:t xml:space="preserve">1.7. </w:t>
      </w:r>
      <w:r w:rsidRPr="00B12405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актами, а также настоящим Порядком.</w:t>
      </w:r>
    </w:p>
    <w:p w:rsidR="00E1122A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2A">
        <w:rPr>
          <w:rFonts w:ascii="Times New Roman" w:hAnsi="Times New Roman" w:cs="Times New Roman"/>
          <w:sz w:val="28"/>
          <w:szCs w:val="28"/>
        </w:rPr>
        <w:t xml:space="preserve"> 1.8.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регламенты </w:t>
      </w:r>
      <w:r w:rsidRPr="00E1122A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Котельничский муниципальный район Кировской области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услуги»,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услуги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Кировской области»,  </w:t>
      </w:r>
      <w:r>
        <w:rPr>
          <w:rFonts w:ascii="Times New Roman" w:hAnsi="Times New Roman" w:cs="Times New Roman"/>
          <w:sz w:val="28"/>
          <w:szCs w:val="28"/>
        </w:rPr>
        <w:t xml:space="preserve">а также в государственных информационных системах «Федеральный реестр государственных услуг (функций)» и </w:t>
      </w:r>
      <w:r w:rsidRPr="00E1122A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(функций)». </w:t>
      </w:r>
    </w:p>
    <w:p w:rsidR="00C96735" w:rsidRDefault="00C96735" w:rsidP="00C9673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F36EB6">
        <w:rPr>
          <w:color w:val="000000"/>
          <w:sz w:val="28"/>
          <w:szCs w:val="28"/>
        </w:rPr>
        <w:t xml:space="preserve">. Проекты административных регламентов подлежат независимой </w:t>
      </w:r>
    </w:p>
    <w:p w:rsidR="00C96735" w:rsidRPr="00937DB3" w:rsidRDefault="00C96735" w:rsidP="00C96735">
      <w:pPr>
        <w:spacing w:line="360" w:lineRule="auto"/>
        <w:jc w:val="both"/>
        <w:rPr>
          <w:color w:val="000000"/>
          <w:sz w:val="28"/>
          <w:szCs w:val="28"/>
        </w:rPr>
      </w:pPr>
      <w:r w:rsidRPr="00F36EB6">
        <w:rPr>
          <w:color w:val="000000"/>
          <w:sz w:val="28"/>
          <w:szCs w:val="28"/>
        </w:rPr>
        <w:t xml:space="preserve">экспертизе </w:t>
      </w:r>
      <w:r w:rsidRPr="00401E30">
        <w:rPr>
          <w:sz w:val="28"/>
          <w:szCs w:val="28"/>
        </w:rPr>
        <w:t>в порядке, установленном статьей 13 Федерального закона от 27.07.2010 № 210-ФЗ</w:t>
      </w:r>
      <w:r>
        <w:rPr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и экспертизе, проводимой уполномоченным администрацией Котельничского района </w:t>
      </w:r>
      <w:r w:rsidRPr="00103C2F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ом</w:t>
      </w:r>
      <w:r w:rsidRPr="00103C2F">
        <w:rPr>
          <w:bCs/>
          <w:sz w:val="28"/>
          <w:szCs w:val="28"/>
        </w:rPr>
        <w:t xml:space="preserve"> рабочей группы </w:t>
      </w:r>
      <w:r w:rsidRPr="00F36EB6">
        <w:rPr>
          <w:color w:val="000000"/>
          <w:sz w:val="28"/>
          <w:szCs w:val="28"/>
        </w:rPr>
        <w:t>(далее - уполномоченный орган)</w:t>
      </w:r>
      <w:r>
        <w:rPr>
          <w:color w:val="000000"/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в порядке, </w:t>
      </w:r>
      <w:r w:rsidRPr="00164AF0">
        <w:rPr>
          <w:sz w:val="28"/>
          <w:szCs w:val="28"/>
        </w:rPr>
        <w:t xml:space="preserve">установленном </w:t>
      </w:r>
      <w:hyperlink w:anchor="P173" w:history="1">
        <w:r w:rsidRPr="00C96735">
          <w:rPr>
            <w:rStyle w:val="aa"/>
            <w:color w:val="auto"/>
            <w:sz w:val="28"/>
            <w:szCs w:val="28"/>
            <w:u w:val="none"/>
          </w:rPr>
          <w:t>разделом 3</w:t>
        </w:r>
      </w:hyperlink>
      <w:r w:rsidRPr="00164AF0">
        <w:rPr>
          <w:sz w:val="28"/>
          <w:szCs w:val="28"/>
        </w:rPr>
        <w:t xml:space="preserve"> настоящего Порядка</w:t>
      </w:r>
      <w:r w:rsidRPr="008476EF">
        <w:rPr>
          <w:color w:val="000000"/>
          <w:sz w:val="28"/>
          <w:szCs w:val="28"/>
        </w:rPr>
        <w:t>.</w:t>
      </w:r>
    </w:p>
    <w:p w:rsidR="00A040C7" w:rsidRPr="00E84B8F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Проекты административных регламентов размещаются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Котельничский муниципальный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разделе «Государственные и муниципальные услуги»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40C7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130288" w:rsidRDefault="00130288" w:rsidP="00130288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1.12.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CB347D" w:rsidRPr="00031243" w:rsidRDefault="00CB347D" w:rsidP="00CB347D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1.13. В случае если нормативным правовым актом, устанавливающим конкретное полномочие </w:t>
      </w:r>
      <w:r>
        <w:rPr>
          <w:sz w:val="28"/>
          <w:szCs w:val="28"/>
        </w:rPr>
        <w:t>органа, предоставляющего муниципальную услугу</w:t>
      </w:r>
      <w:r w:rsidRPr="00031243">
        <w:rPr>
          <w:sz w:val="28"/>
          <w:szCs w:val="28"/>
        </w:rPr>
        <w:t xml:space="preserve">,  предусмотрено утверждение </w:t>
      </w:r>
      <w:r>
        <w:rPr>
          <w:sz w:val="28"/>
          <w:szCs w:val="28"/>
        </w:rPr>
        <w:t>таким органом</w:t>
      </w:r>
      <w:r w:rsidRPr="00031243">
        <w:rPr>
          <w:sz w:val="28"/>
          <w:szCs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</w:t>
      </w:r>
      <w:r w:rsidRPr="00031243">
        <w:rPr>
          <w:sz w:val="28"/>
          <w:szCs w:val="28"/>
        </w:rPr>
        <w:lastRenderedPageBreak/>
        <w:t>административный регламент по осуществлению соответствующего полномочия.</w:t>
      </w:r>
    </w:p>
    <w:p w:rsidR="00CB347D" w:rsidRDefault="00CB347D" w:rsidP="00E314B3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</w:t>
      </w:r>
      <w:r w:rsidR="00E314B3">
        <w:rPr>
          <w:sz w:val="28"/>
          <w:szCs w:val="28"/>
        </w:rPr>
        <w:t>ия административного регламента в</w:t>
      </w:r>
      <w:r w:rsidRPr="00031243">
        <w:rPr>
          <w:sz w:val="28"/>
          <w:szCs w:val="28"/>
        </w:rPr>
        <w:t xml:space="preserve"> соответствии с настоящими Порядком.</w:t>
      </w:r>
    </w:p>
    <w:p w:rsid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B6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1838B6" w:rsidRPr="00E84B8F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органом, осуществляющим его разработку, с учетом формулировки, соответствующей редакции положения нормативного правового акта, которым предусмотрено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B6">
        <w:rPr>
          <w:rFonts w:ascii="Times New Roman" w:hAnsi="Times New Roman" w:cs="Times New Roman"/>
          <w:sz w:val="28"/>
          <w:szCs w:val="28"/>
        </w:rPr>
        <w:t>и наименования такой муниципальной услуги в Перечне.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2.2.2. Стандарт предоставления муниципальной услуги.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E84B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E84B8F">
        <w:rPr>
          <w:rFonts w:ascii="Times New Roman" w:hAnsi="Times New Roman" w:cs="Times New Roman"/>
          <w:sz w:val="28"/>
          <w:szCs w:val="28"/>
        </w:rPr>
        <w:t>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2.2.4. Формы контроля за исполнением регламента.</w:t>
      </w:r>
    </w:p>
    <w:p w:rsidR="000A1377" w:rsidRDefault="000A1377" w:rsidP="000A13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2.2.5. Досудебный (внесудебный) порядок обжалования решений и действий (бездействия) органа</w:t>
      </w:r>
      <w:r w:rsidRPr="00555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8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DF75EF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</w:t>
      </w:r>
      <w:r w:rsidR="00543C05">
        <w:rPr>
          <w:rFonts w:ascii="Times New Roman" w:hAnsi="Times New Roman" w:cs="Times New Roman"/>
          <w:sz w:val="28"/>
          <w:szCs w:val="28"/>
        </w:rPr>
        <w:t xml:space="preserve"> </w:t>
      </w:r>
      <w:r w:rsidR="00DF75EF">
        <w:rPr>
          <w:rFonts w:ascii="Times New Roman" w:hAnsi="Times New Roman" w:cs="Times New Roman"/>
          <w:sz w:val="28"/>
          <w:szCs w:val="28"/>
        </w:rPr>
        <w:t>210-ФЗ, а также его должностных лиц, муниципальных служащих, работников.</w:t>
      </w:r>
    </w:p>
    <w:p w:rsidR="00826EC3" w:rsidRPr="00031243" w:rsidRDefault="00772517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2.2.6. </w:t>
      </w:r>
      <w:r w:rsidR="00826EC3" w:rsidRPr="00031243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26EC3" w:rsidRDefault="00826EC3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Если муниципальная услуга не предоставляется в многофункциональных центрах предоставления государственных и муниципальных услуг, настоящий раздел в административные регламенты не включается.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DF75EF">
        <w:rPr>
          <w:sz w:val="28"/>
          <w:szCs w:val="28"/>
        </w:rPr>
        <w:t>2.3.</w:t>
      </w:r>
      <w:r w:rsidRPr="00031243">
        <w:rPr>
          <w:sz w:val="28"/>
          <w:szCs w:val="28"/>
        </w:rPr>
        <w:t xml:space="preserve"> В раздел, касающийся общих положений, включаются следующие подразделы:</w:t>
      </w:r>
    </w:p>
    <w:p w:rsidR="00EB6659" w:rsidRPr="00031243" w:rsidRDefault="00EB6659" w:rsidP="008769D0">
      <w:pPr>
        <w:pStyle w:val="ab"/>
        <w:tabs>
          <w:tab w:val="left" w:pos="638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bCs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 w:rsidRPr="00031243">
        <w:rPr>
          <w:bCs/>
          <w:sz w:val="28"/>
          <w:szCs w:val="28"/>
        </w:rPr>
        <w:t>Предмет регулирования административного регламента</w:t>
      </w:r>
      <w:r w:rsidRPr="00031243">
        <w:rPr>
          <w:sz w:val="28"/>
          <w:szCs w:val="28"/>
        </w:rPr>
        <w:t>;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Круг заявителей;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DF75EF">
        <w:rPr>
          <w:sz w:val="28"/>
          <w:szCs w:val="28"/>
        </w:rPr>
        <w:t>2.3.3.</w:t>
      </w:r>
      <w:r w:rsidR="00772517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>Единый портал государственных и муниципальных услуг (функций</w:t>
      </w:r>
      <w:r w:rsidR="00543C05">
        <w:rPr>
          <w:sz w:val="28"/>
          <w:szCs w:val="28"/>
        </w:rPr>
        <w:t>)»</w:t>
      </w:r>
      <w:r w:rsidRPr="00031243">
        <w:rPr>
          <w:sz w:val="28"/>
          <w:szCs w:val="28"/>
        </w:rPr>
        <w:t>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К справочной относится следующая информация: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 xml:space="preserve">администрации Котельничского </w:t>
      </w:r>
      <w:r>
        <w:rPr>
          <w:sz w:val="28"/>
          <w:szCs w:val="28"/>
        </w:rPr>
        <w:lastRenderedPageBreak/>
        <w:t>района</w:t>
      </w:r>
      <w:r w:rsidRPr="00031243">
        <w:rPr>
          <w:sz w:val="28"/>
          <w:szCs w:val="28"/>
        </w:rPr>
        <w:t>, её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справочные телефоны структурных подразделений </w:t>
      </w:r>
      <w:r w:rsidR="002A09AE">
        <w:rPr>
          <w:sz w:val="28"/>
          <w:szCs w:val="28"/>
        </w:rPr>
        <w:t xml:space="preserve">органа, предоставляющего </w:t>
      </w:r>
      <w:r w:rsidRPr="00031243">
        <w:rPr>
          <w:sz w:val="28"/>
          <w:szCs w:val="28"/>
        </w:rPr>
        <w:t>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31243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D41624"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 w:rsidR="00D41624">
        <w:rPr>
          <w:sz w:val="28"/>
          <w:szCs w:val="28"/>
        </w:rPr>
        <w:t xml:space="preserve">го </w:t>
      </w:r>
      <w:r w:rsidR="00543C05">
        <w:rPr>
          <w:sz w:val="28"/>
          <w:szCs w:val="28"/>
        </w:rPr>
        <w:t>муниципальную услугу, в сети «Интернет»</w:t>
      </w:r>
      <w:r w:rsidRPr="00031243">
        <w:rPr>
          <w:sz w:val="28"/>
          <w:szCs w:val="28"/>
        </w:rPr>
        <w:t>.</w:t>
      </w:r>
    </w:p>
    <w:p w:rsidR="00EB6659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D41624"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 w:rsidR="00D41624">
        <w:rPr>
          <w:sz w:val="28"/>
          <w:szCs w:val="28"/>
        </w:rPr>
        <w:t xml:space="preserve">го </w:t>
      </w:r>
      <w:r w:rsidR="00543C05">
        <w:rPr>
          <w:sz w:val="28"/>
          <w:szCs w:val="28"/>
        </w:rPr>
        <w:t>муниципальную услугу, в сети «Интернет»</w:t>
      </w:r>
      <w:r w:rsidRPr="00031243">
        <w:rPr>
          <w:sz w:val="28"/>
          <w:szCs w:val="28"/>
        </w:rPr>
        <w:t>, в региональной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>Реестр государственных ус</w:t>
      </w:r>
      <w:r w:rsidR="00543C05">
        <w:rPr>
          <w:sz w:val="28"/>
          <w:szCs w:val="28"/>
        </w:rPr>
        <w:t>луг (функций) Кировской области»</w:t>
      </w:r>
      <w:r w:rsidRPr="00031243">
        <w:rPr>
          <w:sz w:val="28"/>
          <w:szCs w:val="28"/>
        </w:rPr>
        <w:t xml:space="preserve"> (далее - региональный реестр) и в региональной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>Портал государственных и муниципальных услуг (функций) Кировской обл</w:t>
      </w:r>
      <w:r w:rsidR="00543C05">
        <w:rPr>
          <w:sz w:val="28"/>
          <w:szCs w:val="28"/>
        </w:rPr>
        <w:t>асти»</w:t>
      </w:r>
      <w:r w:rsidRPr="00031243">
        <w:rPr>
          <w:sz w:val="28"/>
          <w:szCs w:val="28"/>
        </w:rPr>
        <w:t xml:space="preserve">, а также в федеральной государственной информационной системе </w:t>
      </w:r>
      <w:r w:rsidR="00543C05">
        <w:rPr>
          <w:sz w:val="28"/>
          <w:szCs w:val="28"/>
        </w:rPr>
        <w:t>«</w:t>
      </w:r>
      <w:r w:rsidRPr="00FF1BA8">
        <w:rPr>
          <w:sz w:val="28"/>
          <w:szCs w:val="28"/>
        </w:rPr>
        <w:t>Федеральный реестр государственных услуг</w:t>
      </w:r>
      <w:r w:rsidR="00E35D05">
        <w:rPr>
          <w:sz w:val="28"/>
          <w:szCs w:val="28"/>
        </w:rPr>
        <w:t xml:space="preserve"> и муниципальных услуг </w:t>
      </w:r>
      <w:r w:rsidR="00543C05">
        <w:rPr>
          <w:sz w:val="28"/>
          <w:szCs w:val="28"/>
        </w:rPr>
        <w:t>(функций)»</w:t>
      </w:r>
      <w:r w:rsidRPr="00031243">
        <w:rPr>
          <w:sz w:val="28"/>
          <w:szCs w:val="28"/>
        </w:rPr>
        <w:t xml:space="preserve"> (далее - федеральный реестр) и федеральной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 xml:space="preserve">Единый портал государственных </w:t>
      </w:r>
      <w:r w:rsidR="00543C05">
        <w:rPr>
          <w:sz w:val="28"/>
          <w:szCs w:val="28"/>
        </w:rPr>
        <w:t>и муниципальных услуг (функций)»</w:t>
      </w:r>
      <w:r w:rsidRPr="00031243">
        <w:rPr>
          <w:sz w:val="28"/>
          <w:szCs w:val="28"/>
        </w:rPr>
        <w:t xml:space="preserve">, о чем указывается в тексте регламента. </w:t>
      </w:r>
      <w:r w:rsidR="00D41624">
        <w:rPr>
          <w:sz w:val="28"/>
          <w:szCs w:val="28"/>
        </w:rPr>
        <w:t xml:space="preserve">Органы, предоставляющие </w:t>
      </w:r>
      <w:r w:rsidRPr="00031243">
        <w:rPr>
          <w:sz w:val="28"/>
          <w:szCs w:val="28"/>
        </w:rPr>
        <w:t>муниципальные услуги, обеспечива</w:t>
      </w:r>
      <w:r w:rsidR="00D41624">
        <w:rPr>
          <w:sz w:val="28"/>
          <w:szCs w:val="28"/>
        </w:rPr>
        <w:t>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справочной информации на официальном сайте </w:t>
      </w:r>
      <w:r w:rsidR="00D41624">
        <w:rPr>
          <w:sz w:val="28"/>
          <w:szCs w:val="28"/>
        </w:rPr>
        <w:t>органов местного самоуправления Котельничский муниципальный район Кировской области</w:t>
      </w:r>
      <w:r w:rsidRPr="00031243">
        <w:rPr>
          <w:sz w:val="28"/>
          <w:szCs w:val="28"/>
        </w:rPr>
        <w:t>, в соответствующих разделах регионального реестра и федерального реестра.</w:t>
      </w:r>
    </w:p>
    <w:p w:rsidR="007367CF" w:rsidRPr="00031243" w:rsidRDefault="007367CF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lastRenderedPageBreak/>
        <w:t>2.4.</w:t>
      </w:r>
      <w:r w:rsidRPr="00031243">
        <w:rPr>
          <w:sz w:val="28"/>
          <w:szCs w:val="28"/>
        </w:rPr>
        <w:t xml:space="preserve"> Раздел «Стандарт предоставления муниципальной услуги» должен содержать следующие подразделы:</w:t>
      </w:r>
    </w:p>
    <w:p w:rsidR="007367CF" w:rsidRPr="00031243" w:rsidRDefault="007367CF" w:rsidP="00DE03E0">
      <w:pPr>
        <w:tabs>
          <w:tab w:val="left" w:pos="9354"/>
        </w:tabs>
        <w:spacing w:line="360" w:lineRule="auto"/>
        <w:ind w:right="46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Наименование муниципальной услуги.</w:t>
      </w:r>
    </w:p>
    <w:p w:rsidR="007367CF" w:rsidRPr="007367CF" w:rsidRDefault="007367CF" w:rsidP="00736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CF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муниципальную услугу.  Если в предоставлении муниципальной услуги участвуют также иные органы местного самоуправления, органы исполнительной власти Кировской области, федеральные органы исполнительной власти и (или) их территориальные органы,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муниципальной услуги. Также указывается требование </w:t>
      </w:r>
      <w:hyperlink r:id="rId11" w:history="1">
        <w:r w:rsidRPr="007367C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367CF">
        <w:rPr>
          <w:rFonts w:ascii="Times New Roman" w:hAnsi="Times New Roman" w:cs="Times New Roman"/>
          <w:sz w:val="28"/>
          <w:szCs w:val="28"/>
        </w:rPr>
        <w:t xml:space="preserve"> Фед</w:t>
      </w:r>
      <w:r w:rsidR="00543C0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7367CF">
        <w:rPr>
          <w:rFonts w:ascii="Times New Roman" w:hAnsi="Times New Roman" w:cs="Times New Roman"/>
          <w:sz w:val="28"/>
          <w:szCs w:val="28"/>
        </w:rPr>
        <w:t xml:space="preserve">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Котельничской районной Думой Кировской области. 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2.4.3.</w:t>
      </w:r>
      <w:r w:rsidR="00772517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Описание результата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2.4.5.</w:t>
      </w:r>
      <w:r w:rsidR="00772517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Перечень нормативных правовых актов, регулирующих </w:t>
      </w:r>
      <w:r w:rsidRPr="00031243">
        <w:rPr>
          <w:sz w:val="28"/>
          <w:szCs w:val="28"/>
        </w:rPr>
        <w:lastRenderedPageBreak/>
        <w:t>предо</w:t>
      </w:r>
      <w:r w:rsidR="00E35D05">
        <w:rPr>
          <w:sz w:val="28"/>
          <w:szCs w:val="28"/>
        </w:rPr>
        <w:t>ставление муниципальной услуги, не приводится в тексте административного регламента.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05676">
        <w:rPr>
          <w:sz w:val="28"/>
          <w:szCs w:val="28"/>
        </w:rPr>
        <w:t>органа, предоставляющего</w:t>
      </w:r>
      <w:r w:rsidR="00543C05">
        <w:rPr>
          <w:sz w:val="28"/>
          <w:szCs w:val="28"/>
        </w:rPr>
        <w:t xml:space="preserve"> муниципальную услугу, в сети «Интернет»</w:t>
      </w:r>
      <w:r w:rsidRPr="00031243">
        <w:rPr>
          <w:sz w:val="28"/>
          <w:szCs w:val="28"/>
        </w:rPr>
        <w:t>, в региональном реестре и федеральном реестре, в региональной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>Портал государственных и муниципальных ус</w:t>
      </w:r>
      <w:r w:rsidR="00543C05">
        <w:rPr>
          <w:sz w:val="28"/>
          <w:szCs w:val="28"/>
        </w:rPr>
        <w:t>луг (функций) Кировской области»</w:t>
      </w:r>
      <w:r w:rsidRPr="00031243">
        <w:rPr>
          <w:sz w:val="28"/>
          <w:szCs w:val="28"/>
        </w:rPr>
        <w:t xml:space="preserve"> и федеральной государс</w:t>
      </w:r>
      <w:r w:rsidR="00543C05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 xml:space="preserve">Единый портал государственных </w:t>
      </w:r>
      <w:r w:rsidR="00543C05">
        <w:rPr>
          <w:sz w:val="28"/>
          <w:szCs w:val="28"/>
        </w:rPr>
        <w:t>и муниципальных услуг (функций)»</w:t>
      </w:r>
      <w:r w:rsidRPr="00031243">
        <w:rPr>
          <w:sz w:val="28"/>
          <w:szCs w:val="28"/>
        </w:rPr>
        <w:t>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367CF" w:rsidRPr="00031243" w:rsidRDefault="003D3C12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</w:t>
      </w:r>
      <w:r w:rsidR="007367CF" w:rsidRPr="00031243">
        <w:rPr>
          <w:sz w:val="28"/>
          <w:szCs w:val="28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соответствующих разделах регионального реестра и федерального реестра.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2.4.6.</w:t>
      </w:r>
      <w:r w:rsidR="009D7021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Исчерпывающий перечень документов, необходимых в соответствии с 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</w:t>
      </w:r>
      <w:r w:rsidRPr="00031243">
        <w:rPr>
          <w:sz w:val="28"/>
          <w:szCs w:val="28"/>
        </w:rPr>
        <w:lastRenderedPageBreak/>
        <w:t>указанных документов установлены актами Президента Российской Федерации или  Правительства Российской Федерации, 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документов).</w:t>
      </w:r>
    </w:p>
    <w:p w:rsidR="007367CF" w:rsidRPr="00031243" w:rsidRDefault="00772517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7367CF" w:rsidRPr="0003124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 нормативными правовыми актами Кировской области, а также случаев, когда законодательством Российской Федерации, Кировской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7367CF" w:rsidRPr="00031243" w:rsidRDefault="007367CF" w:rsidP="007367CF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2.4.7-1. Указание</w:t>
      </w:r>
      <w:r w:rsidRPr="00031243">
        <w:rPr>
          <w:sz w:val="28"/>
          <w:szCs w:val="28"/>
        </w:rPr>
        <w:t xml:space="preserve"> на запрет требовать от заявителя: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67CF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  <w:r w:rsidRPr="00031243">
        <w:rPr>
          <w:sz w:val="28"/>
          <w:szCs w:val="28"/>
        </w:rPr>
        <w:lastRenderedPageBreak/>
        <w:t>находятся в распоряжении органов, предоставляющих муниципальную услугу,</w:t>
      </w:r>
      <w:r w:rsidR="000A57AE" w:rsidRPr="000A57AE">
        <w:rPr>
          <w:sz w:val="28"/>
          <w:szCs w:val="28"/>
        </w:rPr>
        <w:t xml:space="preserve"> </w:t>
      </w:r>
      <w:r w:rsidR="000A57AE" w:rsidRPr="00E84B8F">
        <w:rPr>
          <w:sz w:val="28"/>
          <w:szCs w:val="28"/>
        </w:rPr>
        <w:t>государственных органов</w:t>
      </w:r>
      <w:r w:rsidR="000A57AE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2" w:history="1">
        <w:r w:rsidRPr="009D7021">
          <w:rPr>
            <w:rStyle w:val="aa"/>
            <w:color w:val="auto"/>
            <w:sz w:val="28"/>
            <w:szCs w:val="28"/>
            <w:u w:val="none"/>
          </w:rPr>
          <w:t>части 6 статьи 7</w:t>
        </w:r>
      </w:hyperlink>
      <w:r w:rsidRPr="009D7021">
        <w:rPr>
          <w:sz w:val="28"/>
          <w:szCs w:val="28"/>
        </w:rPr>
        <w:t xml:space="preserve"> </w:t>
      </w:r>
      <w:r w:rsidRPr="00E35D05">
        <w:rPr>
          <w:sz w:val="28"/>
          <w:szCs w:val="28"/>
        </w:rPr>
        <w:t>Фед</w:t>
      </w:r>
      <w:r w:rsidR="00543C05">
        <w:rPr>
          <w:sz w:val="28"/>
          <w:szCs w:val="28"/>
        </w:rPr>
        <w:t xml:space="preserve">ерального закона от 27.07.2010 № </w:t>
      </w:r>
      <w:r w:rsidRPr="00E35D05">
        <w:rPr>
          <w:sz w:val="28"/>
          <w:szCs w:val="28"/>
        </w:rPr>
        <w:t xml:space="preserve"> 210-ФЗ.</w:t>
      </w:r>
    </w:p>
    <w:p w:rsidR="00E35D05" w:rsidRPr="00E35D05" w:rsidRDefault="00E35D05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и информации, отсутствие и (или) недостоверность которых не оказывались при первоначальном отказе в приеме документов, необходимых для предоставления муниципальной услуги, либо в предоставлении</w:t>
      </w:r>
      <w:r w:rsidR="00C516DE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2.4.8. Исчерпывающий перечень оснований для отказа в приеме документов, необходимых для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2.4.9. 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367CF" w:rsidRPr="00031243" w:rsidRDefault="00772517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7367CF" w:rsidRPr="0003124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2.4.11. 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2.4.13.</w:t>
      </w:r>
      <w:r w:rsidR="00C516DE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2.4.14.</w:t>
      </w:r>
      <w:r w:rsidR="00C516DE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2.4.15.</w:t>
      </w:r>
      <w:r w:rsidR="009D7021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2.4.16. Показатели</w:t>
      </w:r>
      <w:r w:rsidRPr="00031243">
        <w:rPr>
          <w:sz w:val="28"/>
          <w:szCs w:val="28"/>
        </w:rPr>
        <w:t xml:space="preserve">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DE0A55">
        <w:rPr>
          <w:sz w:val="28"/>
          <w:szCs w:val="28"/>
        </w:rPr>
        <w:t xml:space="preserve">информации о ходе предоставления </w:t>
      </w:r>
      <w:r w:rsidRPr="00031243">
        <w:rPr>
          <w:sz w:val="28"/>
          <w:szCs w:val="28"/>
        </w:rPr>
        <w:t>муници</w:t>
      </w:r>
      <w:r w:rsidR="00DE0A55">
        <w:rPr>
          <w:sz w:val="28"/>
          <w:szCs w:val="28"/>
        </w:rPr>
        <w:t xml:space="preserve">пальной услуги, </w:t>
      </w:r>
      <w:r w:rsidRPr="00031243">
        <w:rPr>
          <w:sz w:val="28"/>
          <w:szCs w:val="28"/>
        </w:rPr>
        <w:t>в том числе с использованием информацио</w:t>
      </w:r>
      <w:r w:rsidR="00DE0A55">
        <w:rPr>
          <w:sz w:val="28"/>
          <w:szCs w:val="28"/>
        </w:rPr>
        <w:t>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</w:t>
      </w:r>
      <w:r w:rsidR="002E48B4">
        <w:rPr>
          <w:sz w:val="28"/>
          <w:szCs w:val="28"/>
        </w:rPr>
        <w:t xml:space="preserve"> (в том числе в полном объеме), в любом </w:t>
      </w:r>
      <w:r w:rsidR="002E48B4">
        <w:rPr>
          <w:sz w:val="28"/>
          <w:szCs w:val="28"/>
        </w:rPr>
        <w:lastRenderedPageBreak/>
        <w:t>территориальном подразделении органа, предоставляющего 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предусмотренных статьей 15.1  Федерального закона от 27.07.2010 №</w:t>
      </w:r>
      <w:r w:rsidR="00543C05">
        <w:rPr>
          <w:sz w:val="28"/>
          <w:szCs w:val="28"/>
        </w:rPr>
        <w:t xml:space="preserve"> </w:t>
      </w:r>
      <w:r w:rsidR="002E48B4">
        <w:rPr>
          <w:sz w:val="28"/>
          <w:szCs w:val="28"/>
        </w:rPr>
        <w:t xml:space="preserve">210-ФЗ (далее </w:t>
      </w:r>
      <w:r w:rsidR="005430B8">
        <w:rPr>
          <w:sz w:val="28"/>
          <w:szCs w:val="28"/>
        </w:rPr>
        <w:t>–</w:t>
      </w:r>
      <w:r w:rsidR="002E48B4">
        <w:rPr>
          <w:sz w:val="28"/>
          <w:szCs w:val="28"/>
        </w:rPr>
        <w:t xml:space="preserve"> комплекс</w:t>
      </w:r>
      <w:r w:rsidR="005430B8">
        <w:rPr>
          <w:sz w:val="28"/>
          <w:szCs w:val="28"/>
        </w:rPr>
        <w:t>ный запрос);</w:t>
      </w:r>
    </w:p>
    <w:p w:rsidR="007367CF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2.4.17.</w:t>
      </w:r>
      <w:r w:rsidR="00772517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</w:t>
      </w:r>
      <w:r w:rsidR="005430B8">
        <w:rPr>
          <w:sz w:val="28"/>
          <w:szCs w:val="28"/>
        </w:rPr>
        <w:t xml:space="preserve"> в электронной форме указываются виды электронной подписи</w:t>
      </w:r>
      <w:r w:rsidRPr="00031243">
        <w:rPr>
          <w:sz w:val="28"/>
          <w:szCs w:val="28"/>
        </w:rPr>
        <w:t xml:space="preserve">, которые допускаются к использованию при обращении за получением муниципальной услуги, </w:t>
      </w:r>
      <w:r w:rsidR="005430B8">
        <w:rPr>
          <w:sz w:val="28"/>
          <w:szCs w:val="28"/>
        </w:rPr>
        <w:t xml:space="preserve">в том числе с учетом права заявителя </w:t>
      </w:r>
      <w:r w:rsidR="006A0B91">
        <w:rPr>
          <w:sz w:val="28"/>
          <w:szCs w:val="28"/>
        </w:rPr>
        <w:t>–</w:t>
      </w:r>
      <w:r w:rsidR="005430B8">
        <w:rPr>
          <w:sz w:val="28"/>
          <w:szCs w:val="28"/>
        </w:rPr>
        <w:t xml:space="preserve"> </w:t>
      </w:r>
      <w:r w:rsidR="006A0B91">
        <w:rPr>
          <w:sz w:val="28"/>
          <w:szCs w:val="28"/>
        </w:rPr>
        <w:t xml:space="preserve">физического лица использовать простую электронную подпись, в </w:t>
      </w:r>
      <w:r w:rsidR="001362A3">
        <w:rPr>
          <w:sz w:val="28"/>
          <w:szCs w:val="28"/>
        </w:rPr>
        <w:t>соответствии</w:t>
      </w:r>
      <w:r w:rsidR="006A0B91">
        <w:rPr>
          <w:sz w:val="28"/>
          <w:szCs w:val="28"/>
        </w:rPr>
        <w:t xml:space="preserve">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 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услуг;</w:t>
      </w:r>
    </w:p>
    <w:p w:rsidR="006A0B91" w:rsidRDefault="00A957F0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1BA8">
        <w:rPr>
          <w:sz w:val="28"/>
          <w:szCs w:val="28"/>
        </w:rPr>
        <w:t>2.5.</w:t>
      </w:r>
      <w:r w:rsidRPr="00E84B8F">
        <w:rPr>
          <w:sz w:val="28"/>
          <w:szCs w:val="28"/>
        </w:rPr>
        <w:t xml:space="preserve"> </w:t>
      </w:r>
      <w:r w:rsidR="001362A3">
        <w:rPr>
          <w:rFonts w:eastAsiaTheme="minorHAnsi"/>
          <w:sz w:val="28"/>
          <w:szCs w:val="28"/>
          <w:lang w:eastAsia="en-US"/>
        </w:rPr>
        <w:t xml:space="preserve">Разделы, </w:t>
      </w:r>
      <w:r w:rsidR="006A0B91">
        <w:rPr>
          <w:rFonts w:eastAsiaTheme="minorHAnsi"/>
          <w:sz w:val="28"/>
          <w:szCs w:val="28"/>
          <w:lang w:eastAsia="en-US"/>
        </w:rPr>
        <w:t xml:space="preserve">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</w:t>
      </w:r>
      <w:r w:rsidR="006A0B91"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6A0B91" w:rsidRDefault="006A0B91" w:rsidP="001362A3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6A0B91" w:rsidRPr="00031243" w:rsidRDefault="006A0B91" w:rsidP="001362A3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</w:t>
      </w:r>
      <w:r w:rsidR="00543C05">
        <w:rPr>
          <w:sz w:val="28"/>
          <w:szCs w:val="28"/>
        </w:rPr>
        <w:t>твенной информационной системы «</w:t>
      </w:r>
      <w:r w:rsidRPr="00031243">
        <w:rPr>
          <w:sz w:val="28"/>
          <w:szCs w:val="28"/>
        </w:rPr>
        <w:t>Единый портал государственных и м</w:t>
      </w:r>
      <w:r w:rsidR="00543C05">
        <w:rPr>
          <w:sz w:val="28"/>
          <w:szCs w:val="28"/>
        </w:rPr>
        <w:t>униципальных услуг (функций)»</w:t>
      </w:r>
      <w:r w:rsidRPr="00031243">
        <w:rPr>
          <w:sz w:val="28"/>
          <w:szCs w:val="28"/>
        </w:rPr>
        <w:t xml:space="preserve">, административных процедур (действий) в соответствии с положениями статьи </w:t>
      </w:r>
      <w:r>
        <w:rPr>
          <w:sz w:val="28"/>
          <w:szCs w:val="28"/>
        </w:rPr>
        <w:t xml:space="preserve">10 </w:t>
      </w:r>
      <w:r w:rsidRPr="00031243">
        <w:rPr>
          <w:sz w:val="28"/>
          <w:szCs w:val="28"/>
        </w:rPr>
        <w:t xml:space="preserve">Федерального </w:t>
      </w:r>
      <w:r w:rsidRPr="00614A82">
        <w:rPr>
          <w:sz w:val="28"/>
          <w:szCs w:val="28"/>
        </w:rPr>
        <w:t xml:space="preserve">закона </w:t>
      </w:r>
      <w:r w:rsidR="00543C05">
        <w:rPr>
          <w:sz w:val="28"/>
          <w:szCs w:val="28"/>
        </w:rPr>
        <w:t>от 27.07.2010 №</w:t>
      </w:r>
      <w:r w:rsidR="00772517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210-ФЗ;</w:t>
      </w:r>
    </w:p>
    <w:p w:rsidR="006A0B91" w:rsidRDefault="006A0B91" w:rsidP="001362A3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A0B91" w:rsidRDefault="006A0B91" w:rsidP="001362A3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</w:t>
      </w:r>
      <w:r>
        <w:rPr>
          <w:rFonts w:eastAsiaTheme="minorHAnsi"/>
          <w:sz w:val="28"/>
          <w:szCs w:val="28"/>
          <w:lang w:eastAsia="en-US"/>
        </w:rPr>
        <w:lastRenderedPageBreak/>
        <w:t>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6A0B91" w:rsidRDefault="006A0B91" w:rsidP="001362A3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</w:t>
      </w:r>
      <w:r w:rsidRPr="000949B5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пунктом</w:t>
        </w:r>
        <w:r w:rsidRPr="000949B5">
          <w:rPr>
            <w:rFonts w:eastAsiaTheme="minorHAnsi"/>
            <w:sz w:val="28"/>
            <w:szCs w:val="28"/>
            <w:lang w:eastAsia="en-US"/>
          </w:rPr>
          <w:t xml:space="preserve"> 3 части 6 статьи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B59B0">
        <w:rPr>
          <w:sz w:val="28"/>
          <w:szCs w:val="28"/>
        </w:rPr>
        <w:t xml:space="preserve"> от 27.07.2010 №</w:t>
      </w:r>
      <w:r w:rsidRPr="00DA6C53">
        <w:rPr>
          <w:sz w:val="28"/>
          <w:szCs w:val="28"/>
        </w:rPr>
        <w:t xml:space="preserve"> 210-ФЗ</w:t>
      </w:r>
      <w:r w:rsidRPr="00DA6C53">
        <w:rPr>
          <w:rFonts w:eastAsiaTheme="minorHAnsi"/>
          <w:sz w:val="28"/>
          <w:szCs w:val="28"/>
          <w:lang w:eastAsia="en-US"/>
        </w:rPr>
        <w:t>.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формирование и направление многофункциональным центром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A0B91" w:rsidRDefault="006A0B91" w:rsidP="006A0B91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957F0" w:rsidRPr="001362A3" w:rsidRDefault="006A0B91" w:rsidP="006A0B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A3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2.6.  Блок-схема предоставления муниципальной услуги </w:t>
      </w:r>
      <w:r>
        <w:rPr>
          <w:sz w:val="28"/>
          <w:szCs w:val="28"/>
        </w:rPr>
        <w:t xml:space="preserve">не </w:t>
      </w:r>
      <w:r w:rsidRPr="00031243">
        <w:rPr>
          <w:sz w:val="28"/>
          <w:szCs w:val="28"/>
        </w:rPr>
        <w:t>приводится в приложении к административному регламенту.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2.7. Описание каждой административной процедуры предусматривает: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2.7.1. Основания для начала административной процедуры.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2.7.4. Критерии принятия решений.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1D1AC0" w:rsidRPr="00031243" w:rsidRDefault="001D1AC0" w:rsidP="008769D0">
      <w:pPr>
        <w:pStyle w:val="ab"/>
        <w:tabs>
          <w:tab w:val="right" w:pos="935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2.8.1. Порядка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2.8.2.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 xml:space="preserve">2.8.3. Ответственности должностных лиц администрации </w:t>
      </w:r>
      <w:r w:rsidR="002B37ED">
        <w:rPr>
          <w:sz w:val="28"/>
          <w:szCs w:val="28"/>
        </w:rPr>
        <w:t xml:space="preserve">Котельничского </w:t>
      </w:r>
      <w:r w:rsidRPr="00031243">
        <w:rPr>
          <w:sz w:val="28"/>
          <w:szCs w:val="28"/>
        </w:rPr>
        <w:t>района за решения и действия (бездействие), принимаемые (осуществляемые) ими в ходе предоставления муниципальной услуги.</w:t>
      </w:r>
    </w:p>
    <w:p w:rsidR="006C56BA" w:rsidRPr="00031243" w:rsidRDefault="006C56BA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2.8.4.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2.9.  Раздел, касающийся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 xml:space="preserve">органа, предоставляющего муниципальную </w:t>
      </w:r>
      <w:r w:rsidRPr="00031243">
        <w:rPr>
          <w:sz w:val="28"/>
          <w:szCs w:val="28"/>
        </w:rPr>
        <w:t>ус</w:t>
      </w:r>
      <w:r>
        <w:rPr>
          <w:sz w:val="28"/>
          <w:szCs w:val="28"/>
        </w:rPr>
        <w:t>лугу</w:t>
      </w:r>
      <w:r w:rsidRPr="00031243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 210-ФЗ, а также их должностных лиц, муниципальных служащих, работников, состоит из следующих подразделов</w:t>
      </w:r>
      <w:r w:rsidRPr="00031243">
        <w:rPr>
          <w:sz w:val="28"/>
          <w:szCs w:val="28"/>
        </w:rPr>
        <w:t>: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органы </w:t>
      </w:r>
      <w:r w:rsidR="006B0DE2">
        <w:rPr>
          <w:sz w:val="28"/>
          <w:szCs w:val="28"/>
        </w:rPr>
        <w:t xml:space="preserve">муниципальной </w:t>
      </w:r>
      <w:r w:rsidRPr="00031243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региональной государс</w:t>
      </w:r>
      <w:r w:rsidR="00DB59B0">
        <w:rPr>
          <w:sz w:val="28"/>
          <w:szCs w:val="28"/>
        </w:rPr>
        <w:t>твенной информационной системы «</w:t>
      </w:r>
      <w:r w:rsidRPr="00031243">
        <w:rPr>
          <w:sz w:val="28"/>
          <w:szCs w:val="28"/>
        </w:rPr>
        <w:t>Портал государственных и муниципальных услуг (фун</w:t>
      </w:r>
      <w:r w:rsidR="00DB59B0">
        <w:rPr>
          <w:sz w:val="28"/>
          <w:szCs w:val="28"/>
        </w:rPr>
        <w:t>кций) Кировской области»</w:t>
      </w:r>
      <w:r w:rsidRPr="00031243">
        <w:rPr>
          <w:sz w:val="28"/>
          <w:szCs w:val="28"/>
        </w:rPr>
        <w:t xml:space="preserve"> и федеральной государс</w:t>
      </w:r>
      <w:r w:rsidR="00DB59B0">
        <w:rPr>
          <w:sz w:val="28"/>
          <w:szCs w:val="28"/>
        </w:rPr>
        <w:t>твенной информационной системы «</w:t>
      </w:r>
      <w:r w:rsidRPr="00031243">
        <w:rPr>
          <w:sz w:val="28"/>
          <w:szCs w:val="28"/>
        </w:rPr>
        <w:t xml:space="preserve">Единый портал государственных </w:t>
      </w:r>
      <w:r w:rsidR="00DB59B0">
        <w:rPr>
          <w:sz w:val="28"/>
          <w:szCs w:val="28"/>
        </w:rPr>
        <w:t>и муниципальных услуг (функций)»</w:t>
      </w:r>
      <w:r w:rsidRPr="00031243">
        <w:rPr>
          <w:sz w:val="28"/>
          <w:szCs w:val="28"/>
        </w:rPr>
        <w:t>;</w:t>
      </w:r>
    </w:p>
    <w:p w:rsidR="004C5B85" w:rsidRPr="00031243" w:rsidRDefault="004C5B85" w:rsidP="008769D0">
      <w:pPr>
        <w:pStyle w:val="ab"/>
        <w:tabs>
          <w:tab w:val="left" w:pos="211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B0DE2">
        <w:rPr>
          <w:sz w:val="28"/>
          <w:szCs w:val="28"/>
        </w:rPr>
        <w:lastRenderedPageBreak/>
        <w:t>органа, предоставляющего</w:t>
      </w:r>
      <w:r w:rsidRPr="00031243">
        <w:rPr>
          <w:sz w:val="28"/>
          <w:szCs w:val="28"/>
        </w:rPr>
        <w:t xml:space="preserve"> му</w:t>
      </w:r>
      <w:r w:rsidR="006B0DE2">
        <w:rPr>
          <w:sz w:val="28"/>
          <w:szCs w:val="28"/>
        </w:rPr>
        <w:t>ниципальную услугу, а также его</w:t>
      </w:r>
      <w:r w:rsidRPr="00031243">
        <w:rPr>
          <w:sz w:val="28"/>
          <w:szCs w:val="28"/>
        </w:rPr>
        <w:t xml:space="preserve"> должностных лиц.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Информация, указанная в данном разделе, подлежит обязательному размещению на официальном сайте </w:t>
      </w:r>
      <w:r w:rsidR="006C760B">
        <w:rPr>
          <w:sz w:val="28"/>
          <w:szCs w:val="28"/>
        </w:rPr>
        <w:t>органов местного самоуправления Котельничский муниципальный район Кировской области</w:t>
      </w:r>
      <w:r w:rsidRPr="00031243">
        <w:rPr>
          <w:sz w:val="28"/>
          <w:szCs w:val="28"/>
        </w:rPr>
        <w:t>, в региональной государс</w:t>
      </w:r>
      <w:r w:rsidR="00DB59B0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>Портал государственных и муниципальных услуг (функций) Кировской област</w:t>
      </w:r>
      <w:r w:rsidR="00DB59B0">
        <w:rPr>
          <w:sz w:val="28"/>
          <w:szCs w:val="28"/>
        </w:rPr>
        <w:t>и»</w:t>
      </w:r>
      <w:r w:rsidRPr="00031243">
        <w:rPr>
          <w:sz w:val="28"/>
          <w:szCs w:val="28"/>
        </w:rPr>
        <w:t xml:space="preserve"> и федеральной государс</w:t>
      </w:r>
      <w:r w:rsidR="00DB59B0">
        <w:rPr>
          <w:sz w:val="28"/>
          <w:szCs w:val="28"/>
        </w:rPr>
        <w:t>твенной информационной системе «</w:t>
      </w:r>
      <w:r w:rsidRPr="00031243">
        <w:rPr>
          <w:sz w:val="28"/>
          <w:szCs w:val="28"/>
        </w:rPr>
        <w:t xml:space="preserve">Единый портал государственных </w:t>
      </w:r>
      <w:r w:rsidR="00DB59B0">
        <w:rPr>
          <w:sz w:val="28"/>
          <w:szCs w:val="28"/>
        </w:rPr>
        <w:t>и муниципальных услуг (функций)»</w:t>
      </w:r>
      <w:r w:rsidRPr="00031243">
        <w:rPr>
          <w:sz w:val="28"/>
          <w:szCs w:val="28"/>
        </w:rPr>
        <w:t xml:space="preserve">, о чем указывается в тексте регламента. </w:t>
      </w:r>
      <w:r w:rsidR="006C760B">
        <w:rPr>
          <w:sz w:val="28"/>
          <w:szCs w:val="28"/>
        </w:rPr>
        <w:t>Органы, предоставляющие</w:t>
      </w:r>
      <w:r w:rsidRPr="00031243">
        <w:rPr>
          <w:sz w:val="28"/>
          <w:szCs w:val="28"/>
        </w:rPr>
        <w:t xml:space="preserve"> му</w:t>
      </w:r>
      <w:r w:rsidR="006C760B">
        <w:rPr>
          <w:sz w:val="28"/>
          <w:szCs w:val="28"/>
        </w:rPr>
        <w:t>ниципальные услуги, обеспечивают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сведений в соответствующих разделах официального сайта, регионального реестра и федерального реестра.</w:t>
      </w:r>
    </w:p>
    <w:p w:rsidR="00DB59B0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случае если в соответствии с Фед</w:t>
      </w:r>
      <w:r w:rsidR="00DB59B0">
        <w:rPr>
          <w:sz w:val="28"/>
          <w:szCs w:val="28"/>
        </w:rPr>
        <w:t xml:space="preserve">еральным законом от 27.07.2010 </w:t>
      </w:r>
    </w:p>
    <w:p w:rsidR="004C5B85" w:rsidRPr="00031243" w:rsidRDefault="00DB59B0" w:rsidP="00DB59B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C5B85" w:rsidRPr="00031243">
        <w:rPr>
          <w:sz w:val="28"/>
          <w:szCs w:val="28"/>
        </w:rPr>
        <w:t xml:space="preserve"> 210-ФЗ установлен иной порядок (процедура) подачи и рассмотрения жалоб, в разделе должны содержаться следующие подразделы: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заявителя о его праве подать жалобу;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предмет жалобы;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органы</w:t>
      </w:r>
      <w:r w:rsidR="004301FF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организации, должностные лица, которым может быть направлена жалоба;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подачи 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сроки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результат рассмотрения жалобы;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обжалования решения по жалобе;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C5B85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способы информирования заявителей о порядке подачи и рассмотрения жалобы.</w:t>
      </w:r>
    </w:p>
    <w:p w:rsidR="00924362" w:rsidRPr="00924362" w:rsidRDefault="00924362" w:rsidP="00924362">
      <w:pPr>
        <w:jc w:val="center"/>
        <w:outlineLvl w:val="1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3. Порядок проведения экспертизы проектов</w:t>
      </w:r>
    </w:p>
    <w:p w:rsidR="00924362" w:rsidRPr="00924362" w:rsidRDefault="00924362" w:rsidP="00924362">
      <w:pPr>
        <w:jc w:val="center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административных регламентов</w:t>
      </w:r>
    </w:p>
    <w:p w:rsidR="00924362" w:rsidRDefault="00924362" w:rsidP="00924362">
      <w:pPr>
        <w:spacing w:line="360" w:lineRule="auto"/>
        <w:jc w:val="both"/>
        <w:rPr>
          <w:sz w:val="28"/>
          <w:szCs w:val="28"/>
        </w:rPr>
      </w:pPr>
    </w:p>
    <w:p w:rsidR="00924362" w:rsidRPr="00401E30" w:rsidRDefault="00924362" w:rsidP="0092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1E30">
        <w:rPr>
          <w:sz w:val="28"/>
          <w:szCs w:val="28"/>
        </w:rPr>
        <w:t>.1. Настоящий Порядок определяет порядок проведения экспертизы проектов административных регламентов предоставления муниципальных услуг, разработанных органами, предоставляющими муниципальные услуги</w:t>
      </w:r>
      <w:r>
        <w:rPr>
          <w:sz w:val="28"/>
          <w:szCs w:val="28"/>
        </w:rPr>
        <w:t>.</w:t>
      </w:r>
      <w:r w:rsidRPr="00401E30">
        <w:rPr>
          <w:sz w:val="28"/>
          <w:szCs w:val="28"/>
        </w:rPr>
        <w:t xml:space="preserve">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3177">
        <w:rPr>
          <w:sz w:val="28"/>
          <w:szCs w:val="28"/>
        </w:rPr>
        <w:t>Проекты административных регламентов направляются органами,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3177">
        <w:rPr>
          <w:sz w:val="28"/>
          <w:szCs w:val="28"/>
        </w:rPr>
        <w:t>. Проекты административных регламентов рассматриваются уполномоченным органом в течение 30 рабочих дней со дня их получения.</w:t>
      </w:r>
    </w:p>
    <w:p w:rsidR="00924362" w:rsidRPr="00613065" w:rsidRDefault="00924362" w:rsidP="0092436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bookmarkStart w:id="0" w:name="Par144"/>
      <w:bookmarkEnd w:id="0"/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>. Предметом экспертизы является оценка соответствия проекта административного регламента</w:t>
      </w:r>
      <w:r w:rsidR="00642ED1">
        <w:rPr>
          <w:sz w:val="28"/>
          <w:szCs w:val="28"/>
        </w:rPr>
        <w:t xml:space="preserve">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</w:t>
      </w:r>
      <w:r w:rsidRPr="00043177">
        <w:rPr>
          <w:sz w:val="28"/>
          <w:szCs w:val="28"/>
        </w:rPr>
        <w:t>требованиям</w:t>
      </w:r>
      <w:r w:rsidR="00642ED1">
        <w:rPr>
          <w:sz w:val="28"/>
          <w:szCs w:val="28"/>
        </w:rPr>
        <w:t xml:space="preserve"> </w:t>
      </w:r>
      <w:r w:rsidR="00642ED1">
        <w:rPr>
          <w:color w:val="000000"/>
          <w:sz w:val="28"/>
          <w:szCs w:val="28"/>
        </w:rPr>
        <w:t>Федерального закона «Об организации предоставления государственных и муниципальных услуг», требованиям иных</w:t>
      </w:r>
      <w:r w:rsidRPr="00613065">
        <w:rPr>
          <w:color w:val="000000"/>
          <w:sz w:val="28"/>
          <w:szCs w:val="28"/>
        </w:rPr>
        <w:t xml:space="preserve"> </w:t>
      </w:r>
      <w:r w:rsidR="00642ED1">
        <w:rPr>
          <w:color w:val="000000"/>
          <w:sz w:val="28"/>
          <w:szCs w:val="28"/>
        </w:rPr>
        <w:t>нормативных правовых актов</w:t>
      </w:r>
      <w:r w:rsidRPr="00613065">
        <w:rPr>
          <w:color w:val="000000"/>
          <w:sz w:val="28"/>
          <w:szCs w:val="28"/>
        </w:rPr>
        <w:t>,</w:t>
      </w:r>
      <w:r w:rsidR="00642ED1">
        <w:rPr>
          <w:color w:val="000000"/>
          <w:sz w:val="28"/>
          <w:szCs w:val="28"/>
        </w:rPr>
        <w:t xml:space="preserve"> регулирующих порядок предоставления соответствующей муниципальной услуги, а так же  требованиям, предъявляемым к указанным проектам Порядком разработки и утверждения административных </w:t>
      </w:r>
      <w:r w:rsidR="00E16907">
        <w:rPr>
          <w:color w:val="000000"/>
          <w:sz w:val="28"/>
          <w:szCs w:val="28"/>
        </w:rPr>
        <w:t xml:space="preserve">регламентов предоставления муниципальных услуг, утвержденным настоящим постановлением, в том числе </w:t>
      </w:r>
      <w:r w:rsidRPr="00613065">
        <w:rPr>
          <w:color w:val="000000"/>
          <w:sz w:val="28"/>
          <w:szCs w:val="28"/>
        </w:rPr>
        <w:t>оценка учета результатов независимой экспертизы</w:t>
      </w:r>
      <w:r w:rsidR="00E16907">
        <w:rPr>
          <w:color w:val="000000"/>
          <w:sz w:val="28"/>
          <w:szCs w:val="28"/>
        </w:rPr>
        <w:t>, а так же наличия и актуальности сведений о соответствующей муниципальной услуг</w:t>
      </w:r>
      <w:r w:rsidR="0035243D">
        <w:rPr>
          <w:color w:val="000000"/>
          <w:sz w:val="28"/>
          <w:szCs w:val="28"/>
        </w:rPr>
        <w:t xml:space="preserve"> </w:t>
      </w:r>
      <w:r w:rsidR="00E16907">
        <w:rPr>
          <w:color w:val="000000"/>
          <w:sz w:val="28"/>
          <w:szCs w:val="28"/>
        </w:rPr>
        <w:t xml:space="preserve">в перечне муниципальных услуг, </w:t>
      </w:r>
      <w:r w:rsidRPr="00613065">
        <w:rPr>
          <w:color w:val="000000"/>
          <w:sz w:val="28"/>
          <w:szCs w:val="28"/>
        </w:rPr>
        <w:t>в том числе:</w:t>
      </w:r>
    </w:p>
    <w:p w:rsidR="00772517" w:rsidRDefault="00924362" w:rsidP="0077251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613065">
        <w:rPr>
          <w:color w:val="000000"/>
          <w:sz w:val="28"/>
          <w:szCs w:val="28"/>
        </w:rPr>
        <w:t>.1. Соответствие структуры и содержания проекта административного регламента</w:t>
      </w:r>
      <w:r w:rsidR="00E16907">
        <w:rPr>
          <w:color w:val="000000"/>
          <w:sz w:val="28"/>
          <w:szCs w:val="28"/>
        </w:rPr>
        <w:t xml:space="preserve"> предоставления муниципальной услуги, а так же проекта изменений в административный регламент предоставления муниципальной </w:t>
      </w:r>
      <w:r w:rsidR="00E16907">
        <w:rPr>
          <w:color w:val="000000"/>
          <w:sz w:val="28"/>
          <w:szCs w:val="28"/>
        </w:rPr>
        <w:lastRenderedPageBreak/>
        <w:t>услуги, в том числе</w:t>
      </w:r>
      <w:r w:rsidRPr="00613065">
        <w:rPr>
          <w:color w:val="000000"/>
          <w:sz w:val="28"/>
          <w:szCs w:val="28"/>
        </w:rPr>
        <w:t xml:space="preserve"> стандарта предоставления муниципальной услуги, требованиям, предъявляемым к ним Федеральным </w:t>
      </w:r>
      <w:hyperlink r:id="rId14" w:history="1">
        <w:r w:rsidRPr="00613065">
          <w:rPr>
            <w:color w:val="000000"/>
            <w:sz w:val="28"/>
            <w:szCs w:val="28"/>
          </w:rPr>
          <w:t>законом</w:t>
        </w:r>
      </w:hyperlink>
      <w:r w:rsidRPr="00613065">
        <w:rPr>
          <w:color w:val="000000"/>
          <w:sz w:val="28"/>
          <w:szCs w:val="28"/>
        </w:rPr>
        <w:t xml:space="preserve"> от 27</w:t>
      </w:r>
      <w:r w:rsidR="00DB59B0">
        <w:rPr>
          <w:sz w:val="28"/>
          <w:szCs w:val="28"/>
        </w:rPr>
        <w:t xml:space="preserve">.07.2010 </w:t>
      </w:r>
    </w:p>
    <w:p w:rsidR="00924362" w:rsidRPr="00043177" w:rsidRDefault="00DB59B0" w:rsidP="00772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24362" w:rsidRPr="00043177">
        <w:rPr>
          <w:sz w:val="28"/>
          <w:szCs w:val="28"/>
        </w:rPr>
        <w:t xml:space="preserve"> 210-ФЗ и принятыми в соответствии с ним нормативными правовыми актами.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>.2. Полнота описания в проекте административного регламента</w:t>
      </w:r>
      <w:r w:rsidR="006B6EEE">
        <w:rPr>
          <w:sz w:val="28"/>
          <w:szCs w:val="28"/>
        </w:rPr>
        <w:t xml:space="preserve"> предоставления муниципальной услуги, а так же проекте изменений в административный регламент предоставления муниципальной услуги </w:t>
      </w:r>
      <w:r w:rsidRPr="00043177">
        <w:rPr>
          <w:sz w:val="28"/>
          <w:szCs w:val="28"/>
        </w:rPr>
        <w:t xml:space="preserve"> порядка и условий предоставления муниципальной услуги,</w:t>
      </w:r>
      <w:r w:rsidR="0035243D">
        <w:rPr>
          <w:sz w:val="28"/>
          <w:szCs w:val="28"/>
        </w:rPr>
        <w:t xml:space="preserve"> которые  установлен</w:t>
      </w:r>
      <w:r w:rsidR="00486EF3">
        <w:rPr>
          <w:sz w:val="28"/>
          <w:szCs w:val="28"/>
        </w:rPr>
        <w:t>ы</w:t>
      </w:r>
      <w:r w:rsidRPr="00043177">
        <w:rPr>
          <w:sz w:val="28"/>
          <w:szCs w:val="28"/>
        </w:rPr>
        <w:t xml:space="preserve"> законодательством Российской Федерации, Кировской области, муниципальными нормативными правовыми актами.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>.3. Оптимизация порядка предоставления муниципальной услуги, в том числе: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упорядочение административных процедур</w:t>
      </w:r>
      <w:r>
        <w:rPr>
          <w:sz w:val="28"/>
          <w:szCs w:val="28"/>
        </w:rPr>
        <w:t xml:space="preserve"> (действий)</w:t>
      </w:r>
      <w:r w:rsidRPr="00043177">
        <w:rPr>
          <w:sz w:val="28"/>
          <w:szCs w:val="28"/>
        </w:rPr>
        <w:t>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устранение избыточных административных процедур</w:t>
      </w:r>
      <w:r>
        <w:rPr>
          <w:sz w:val="28"/>
          <w:szCs w:val="28"/>
        </w:rPr>
        <w:t xml:space="preserve"> (действий);</w:t>
      </w:r>
      <w:r w:rsidRPr="00043177">
        <w:rPr>
          <w:sz w:val="28"/>
          <w:szCs w:val="28"/>
        </w:rPr>
        <w:t xml:space="preserve">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</w:t>
      </w:r>
      <w:r>
        <w:rPr>
          <w:sz w:val="28"/>
          <w:szCs w:val="28"/>
        </w:rPr>
        <w:t xml:space="preserve"> (действий)</w:t>
      </w:r>
      <w:r w:rsidRPr="00043177">
        <w:rPr>
          <w:sz w:val="28"/>
          <w:szCs w:val="28"/>
        </w:rPr>
        <w:t xml:space="preserve"> в рамках предоставления муниципальной услуги;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предоставление муниципал</w:t>
      </w:r>
      <w:r w:rsidR="002F4924">
        <w:rPr>
          <w:sz w:val="28"/>
          <w:szCs w:val="28"/>
        </w:rPr>
        <w:t>ьной услуги в электронной форме;</w:t>
      </w:r>
    </w:p>
    <w:p w:rsidR="002F4924" w:rsidRDefault="002F4924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F4924" w:rsidRPr="00043177" w:rsidRDefault="002F4924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43177">
        <w:rPr>
          <w:sz w:val="28"/>
          <w:szCs w:val="28"/>
        </w:rPr>
        <w:t>. К проекту административного регламента, направляемому на экспертизу, прилагаются: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проект постановления администрации Котельничского района об утверждении административного регламента;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 xml:space="preserve">пояснительная записка, в которой указываются информация, в том числе </w:t>
      </w:r>
      <w:r w:rsidRPr="00043177">
        <w:rPr>
          <w:sz w:val="28"/>
          <w:szCs w:val="28"/>
        </w:rPr>
        <w:lastRenderedPageBreak/>
        <w:t>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правовые акты,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43177">
        <w:rPr>
          <w:sz w:val="28"/>
          <w:szCs w:val="28"/>
        </w:rPr>
        <w:t xml:space="preserve">. В случае соответствия проекта административного регламента требованиям </w:t>
      </w:r>
      <w:hyperlink w:anchor="Par144" w:history="1">
        <w:r w:rsidRPr="009428DF">
          <w:rPr>
            <w:color w:val="000000"/>
            <w:sz w:val="28"/>
            <w:szCs w:val="28"/>
          </w:rPr>
          <w:t>пункта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 проект административного регламента согласовывается путем визирования уполномоченного органа проекта муниципального нормативного правового акта администрации Котельничского района об утверждении административного регламента.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3177">
        <w:rPr>
          <w:sz w:val="28"/>
          <w:szCs w:val="28"/>
        </w:rPr>
        <w:t xml:space="preserve">. В случае несоответствия административного регламента требованиям, указанным в </w:t>
      </w:r>
      <w:hyperlink w:anchor="Par144" w:history="1">
        <w:r>
          <w:rPr>
            <w:color w:val="000000"/>
            <w:sz w:val="28"/>
            <w:szCs w:val="28"/>
          </w:rPr>
          <w:t>пункте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Порядка, уполномоченный орган направляет в орган, осуществляющий разработку проекта административного регламента, заключение в письменном виде с указанием замечаний и предложений.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43177">
        <w:rPr>
          <w:sz w:val="28"/>
          <w:szCs w:val="28"/>
        </w:rPr>
        <w:t>. Орган, осуществляющий разработку проекта административного регламента, обеспечивает учет замечаний и предложений, изложенных в заключени</w:t>
      </w:r>
      <w:r w:rsidR="000E576C" w:rsidRPr="00043177">
        <w:rPr>
          <w:sz w:val="28"/>
          <w:szCs w:val="28"/>
        </w:rPr>
        <w:t>е</w:t>
      </w:r>
      <w:r w:rsidRPr="00043177">
        <w:rPr>
          <w:sz w:val="28"/>
          <w:szCs w:val="28"/>
        </w:rPr>
        <w:t xml:space="preserve"> уполномоченного органа, при его доработке.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</w:p>
    <w:p w:rsidR="00924362" w:rsidRDefault="00924362" w:rsidP="00924362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D1AC0" w:rsidRPr="00031243" w:rsidRDefault="001D1AC0" w:rsidP="00EC1F44">
      <w:pPr>
        <w:pStyle w:val="ab"/>
        <w:spacing w:before="0" w:beforeAutospacing="0" w:after="0" w:afterAutospacing="0" w:line="360" w:lineRule="auto"/>
        <w:ind w:right="462"/>
        <w:contextualSpacing/>
        <w:jc w:val="both"/>
        <w:rPr>
          <w:sz w:val="28"/>
          <w:szCs w:val="28"/>
        </w:rPr>
      </w:pPr>
    </w:p>
    <w:p w:rsidR="00A957F0" w:rsidRPr="00E84B8F" w:rsidRDefault="00A957F0" w:rsidP="00A957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F0" w:rsidRPr="00031243" w:rsidRDefault="00A957F0" w:rsidP="007367CF">
      <w:pPr>
        <w:spacing w:line="360" w:lineRule="auto"/>
        <w:ind w:right="462" w:firstLine="540"/>
        <w:contextualSpacing/>
        <w:jc w:val="both"/>
        <w:rPr>
          <w:sz w:val="28"/>
          <w:szCs w:val="28"/>
        </w:rPr>
      </w:pPr>
    </w:p>
    <w:p w:rsidR="007367CF" w:rsidRPr="00031243" w:rsidRDefault="007367CF" w:rsidP="00EB6659">
      <w:pPr>
        <w:spacing w:line="360" w:lineRule="auto"/>
        <w:ind w:right="462" w:firstLine="709"/>
        <w:contextualSpacing/>
        <w:jc w:val="both"/>
        <w:rPr>
          <w:sz w:val="28"/>
          <w:szCs w:val="28"/>
        </w:rPr>
      </w:pPr>
    </w:p>
    <w:p w:rsidR="00EB6659" w:rsidRDefault="00EB665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9755B9" w:rsidRPr="00031243" w:rsidRDefault="009755B9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</w:p>
    <w:p w:rsidR="00826EC3" w:rsidRPr="00E84B8F" w:rsidRDefault="00826EC3" w:rsidP="000A13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47D" w:rsidRPr="00031243" w:rsidRDefault="00CB347D" w:rsidP="00130288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</w:p>
    <w:sectPr w:rsidR="00CB347D" w:rsidRPr="00031243" w:rsidSect="00DE03E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AB" w:rsidRDefault="00BD19AB" w:rsidP="000A37EB">
      <w:r>
        <w:separator/>
      </w:r>
    </w:p>
  </w:endnote>
  <w:endnote w:type="continuationSeparator" w:id="1">
    <w:p w:rsidR="00BD19AB" w:rsidRDefault="00BD19AB" w:rsidP="000A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AB" w:rsidRDefault="00BD19AB" w:rsidP="000A37EB">
      <w:r>
        <w:separator/>
      </w:r>
    </w:p>
  </w:footnote>
  <w:footnote w:type="continuationSeparator" w:id="1">
    <w:p w:rsidR="00BD19AB" w:rsidRDefault="00BD19AB" w:rsidP="000A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3F"/>
    <w:rsid w:val="00024C7D"/>
    <w:rsid w:val="00027153"/>
    <w:rsid w:val="00056DD2"/>
    <w:rsid w:val="00073B5A"/>
    <w:rsid w:val="000A1377"/>
    <w:rsid w:val="000A37EB"/>
    <w:rsid w:val="000A57AE"/>
    <w:rsid w:val="000B4198"/>
    <w:rsid w:val="000B7113"/>
    <w:rsid w:val="000E576C"/>
    <w:rsid w:val="0011076A"/>
    <w:rsid w:val="00114273"/>
    <w:rsid w:val="00130288"/>
    <w:rsid w:val="001362A3"/>
    <w:rsid w:val="00153CDA"/>
    <w:rsid w:val="00155616"/>
    <w:rsid w:val="00173524"/>
    <w:rsid w:val="00175039"/>
    <w:rsid w:val="001838B6"/>
    <w:rsid w:val="001B0C2F"/>
    <w:rsid w:val="001D1AC0"/>
    <w:rsid w:val="001E4501"/>
    <w:rsid w:val="002278A7"/>
    <w:rsid w:val="00252AB5"/>
    <w:rsid w:val="002964F6"/>
    <w:rsid w:val="002A09AE"/>
    <w:rsid w:val="002B37ED"/>
    <w:rsid w:val="002C0D78"/>
    <w:rsid w:val="002E48B4"/>
    <w:rsid w:val="002F4924"/>
    <w:rsid w:val="00304588"/>
    <w:rsid w:val="00314D78"/>
    <w:rsid w:val="0032710D"/>
    <w:rsid w:val="00333AE4"/>
    <w:rsid w:val="0035243D"/>
    <w:rsid w:val="0036437B"/>
    <w:rsid w:val="003746BC"/>
    <w:rsid w:val="00391AFE"/>
    <w:rsid w:val="003A1952"/>
    <w:rsid w:val="003C0AF4"/>
    <w:rsid w:val="003C1F24"/>
    <w:rsid w:val="003C3B5B"/>
    <w:rsid w:val="003D3C12"/>
    <w:rsid w:val="003E09F5"/>
    <w:rsid w:val="003F484F"/>
    <w:rsid w:val="003F74C4"/>
    <w:rsid w:val="00421DB0"/>
    <w:rsid w:val="0042676C"/>
    <w:rsid w:val="004301FF"/>
    <w:rsid w:val="004466C7"/>
    <w:rsid w:val="004510F8"/>
    <w:rsid w:val="00474751"/>
    <w:rsid w:val="004825CA"/>
    <w:rsid w:val="004842D9"/>
    <w:rsid w:val="00486EF3"/>
    <w:rsid w:val="004B7CC5"/>
    <w:rsid w:val="004C5B85"/>
    <w:rsid w:val="005430B8"/>
    <w:rsid w:val="00543C05"/>
    <w:rsid w:val="00571BE9"/>
    <w:rsid w:val="005921C0"/>
    <w:rsid w:val="005D051C"/>
    <w:rsid w:val="00600D22"/>
    <w:rsid w:val="00614334"/>
    <w:rsid w:val="00642ED1"/>
    <w:rsid w:val="006A0B91"/>
    <w:rsid w:val="006B0DE2"/>
    <w:rsid w:val="006B6EEE"/>
    <w:rsid w:val="006C56BA"/>
    <w:rsid w:val="006C760B"/>
    <w:rsid w:val="006E5CE2"/>
    <w:rsid w:val="006F3CB8"/>
    <w:rsid w:val="006F7E08"/>
    <w:rsid w:val="00702E5B"/>
    <w:rsid w:val="007362B2"/>
    <w:rsid w:val="007367CF"/>
    <w:rsid w:val="00742C44"/>
    <w:rsid w:val="007506D7"/>
    <w:rsid w:val="007666BA"/>
    <w:rsid w:val="00772517"/>
    <w:rsid w:val="0078793D"/>
    <w:rsid w:val="007926D5"/>
    <w:rsid w:val="007A631D"/>
    <w:rsid w:val="00826EC3"/>
    <w:rsid w:val="00856138"/>
    <w:rsid w:val="008769D0"/>
    <w:rsid w:val="00892862"/>
    <w:rsid w:val="008C749E"/>
    <w:rsid w:val="00903DB7"/>
    <w:rsid w:val="00924362"/>
    <w:rsid w:val="00971451"/>
    <w:rsid w:val="009755B9"/>
    <w:rsid w:val="00984047"/>
    <w:rsid w:val="009951B0"/>
    <w:rsid w:val="009A41FD"/>
    <w:rsid w:val="009C1466"/>
    <w:rsid w:val="009C3F89"/>
    <w:rsid w:val="009D1DCD"/>
    <w:rsid w:val="009D32E6"/>
    <w:rsid w:val="009D7021"/>
    <w:rsid w:val="00A040C7"/>
    <w:rsid w:val="00A913EB"/>
    <w:rsid w:val="00A957F0"/>
    <w:rsid w:val="00AB4A6B"/>
    <w:rsid w:val="00AD42AC"/>
    <w:rsid w:val="00AE566E"/>
    <w:rsid w:val="00AF0ED0"/>
    <w:rsid w:val="00B927DB"/>
    <w:rsid w:val="00B92B48"/>
    <w:rsid w:val="00BA77FF"/>
    <w:rsid w:val="00BB37BB"/>
    <w:rsid w:val="00BC563F"/>
    <w:rsid w:val="00BD19AB"/>
    <w:rsid w:val="00BD5DAA"/>
    <w:rsid w:val="00BF2BD6"/>
    <w:rsid w:val="00C05676"/>
    <w:rsid w:val="00C269F5"/>
    <w:rsid w:val="00C27759"/>
    <w:rsid w:val="00C371E3"/>
    <w:rsid w:val="00C50DEA"/>
    <w:rsid w:val="00C516DE"/>
    <w:rsid w:val="00C96735"/>
    <w:rsid w:val="00C96E94"/>
    <w:rsid w:val="00CA4249"/>
    <w:rsid w:val="00CB347D"/>
    <w:rsid w:val="00CC4C4E"/>
    <w:rsid w:val="00CD14C3"/>
    <w:rsid w:val="00CF6684"/>
    <w:rsid w:val="00D16606"/>
    <w:rsid w:val="00D41624"/>
    <w:rsid w:val="00D41C4B"/>
    <w:rsid w:val="00D62511"/>
    <w:rsid w:val="00D6498D"/>
    <w:rsid w:val="00DA5477"/>
    <w:rsid w:val="00DB59B0"/>
    <w:rsid w:val="00DB5E32"/>
    <w:rsid w:val="00DC5772"/>
    <w:rsid w:val="00DE03E0"/>
    <w:rsid w:val="00DE0A55"/>
    <w:rsid w:val="00DE2878"/>
    <w:rsid w:val="00DF75EF"/>
    <w:rsid w:val="00E1122A"/>
    <w:rsid w:val="00E16907"/>
    <w:rsid w:val="00E23A00"/>
    <w:rsid w:val="00E314B3"/>
    <w:rsid w:val="00E33F40"/>
    <w:rsid w:val="00E35D05"/>
    <w:rsid w:val="00E41F05"/>
    <w:rsid w:val="00E54E3D"/>
    <w:rsid w:val="00E57271"/>
    <w:rsid w:val="00E63A60"/>
    <w:rsid w:val="00E86CB9"/>
    <w:rsid w:val="00EB6659"/>
    <w:rsid w:val="00EC1F44"/>
    <w:rsid w:val="00EE7826"/>
    <w:rsid w:val="00EF3EF4"/>
    <w:rsid w:val="00F27BB3"/>
    <w:rsid w:val="00F330E0"/>
    <w:rsid w:val="00F56A9C"/>
    <w:rsid w:val="00F603EA"/>
    <w:rsid w:val="00FA2075"/>
    <w:rsid w:val="00FA28F1"/>
    <w:rsid w:val="00FF1BA8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8A2CAE934E7AA2A2DCA8C760BC5049F6E3E713FE81E92IBo3L" TargetMode="External"/><Relationship Id="rId13" Type="http://schemas.openxmlformats.org/officeDocument/2006/relationships/hyperlink" Target="consultantplus://offline/ref=65C6BC52F2AD40D00E56FC4B986CA444879F7F3D49CAABF7CC5D49407D9B17F0A30ACC9A63C8634CC97E315AF4376EEC167BD2B44FN0X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283A57A3DD38280FEDD6FEC9A4F1EB64B369DC4F88F848B4951A9E4827126DF30E49A4FLB4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C4F8DDBBA2302E3C172FD57D82C285DD18A2CAE934E7AA2A2DCA8C760BC5049F6E3E73I3o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D4F166C3C6BA89CDE482EEC2311B7D8DB51BC29B2A26EF02DEC7FE1AECA10182D02AAF95A6DE36896F3C452FF601B5F1DDAEFB1948CC2796E5E889x3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4F8DDBBA2302E3C172FD57D82C285DD18A2CAE934E7AA2A2DCA8C760BC5049F6E3E713FE81F93IBo1L" TargetMode="External"/><Relationship Id="rId14" Type="http://schemas.openxmlformats.org/officeDocument/2006/relationships/hyperlink" Target="consultantplus://offline/ref=60479014BB81C907DAF6F68827B5FA3973F082F6C3D36EFB1D99FA7F44F5F1D37DDC3B83B2128982C9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2D91-B0E1-4E5E-84D6-8080992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25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102</cp:revision>
  <cp:lastPrinted>2018-11-16T11:26:00Z</cp:lastPrinted>
  <dcterms:created xsi:type="dcterms:W3CDTF">2018-11-12T12:53:00Z</dcterms:created>
  <dcterms:modified xsi:type="dcterms:W3CDTF">2023-04-27T06:37:00Z</dcterms:modified>
</cp:coreProperties>
</file>